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DBB2D3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附件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</w:p>
    <w:p w14:paraId="36889F5B"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bookmarkStart w:id="0" w:name="_GoBack"/>
      <w:bookmarkEnd w:id="0"/>
    </w:p>
    <w:tbl>
      <w:tblPr>
        <w:tblStyle w:val="3"/>
        <w:tblW w:w="8760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003"/>
        <w:gridCol w:w="5757"/>
      </w:tblGrid>
      <w:tr w14:paraId="35678F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0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31B6494">
            <w:pPr>
              <w:pStyle w:val="2"/>
              <w:widowControl/>
              <w:wordWrap w:val="0"/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cs="Times New Roman"/>
                <w:sz w:val="24"/>
                <w:szCs w:val="24"/>
              </w:rPr>
              <w:t>采购项目报价单</w:t>
            </w:r>
          </w:p>
        </w:tc>
      </w:tr>
      <w:tr w14:paraId="6F267F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1714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94D6254">
            <w:pPr>
              <w:pStyle w:val="2"/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报价单位（盖公章）</w:t>
            </w:r>
          </w:p>
        </w:tc>
        <w:tc>
          <w:tcPr>
            <w:tcW w:w="328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6D6CA46">
            <w:pPr>
              <w:pStyle w:val="2"/>
              <w:widowControl/>
              <w:wordWrap w:val="0"/>
              <w:jc w:val="center"/>
              <w:rPr>
                <w:sz w:val="24"/>
                <w:szCs w:val="24"/>
              </w:rPr>
            </w:pPr>
          </w:p>
        </w:tc>
      </w:tr>
      <w:tr w14:paraId="0877AC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1714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E41B328">
            <w:pPr>
              <w:pStyle w:val="2"/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联系人及联系方式</w:t>
            </w:r>
          </w:p>
        </w:tc>
        <w:tc>
          <w:tcPr>
            <w:tcW w:w="328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6F3DE72">
            <w:pPr>
              <w:pStyle w:val="2"/>
              <w:widowControl/>
              <w:wordWrap w:val="0"/>
              <w:jc w:val="center"/>
              <w:rPr>
                <w:sz w:val="24"/>
                <w:szCs w:val="24"/>
              </w:rPr>
            </w:pPr>
          </w:p>
        </w:tc>
      </w:tr>
      <w:tr w14:paraId="50E088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1714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C0789AC">
            <w:pPr>
              <w:pStyle w:val="2"/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采购单位</w:t>
            </w:r>
          </w:p>
        </w:tc>
        <w:tc>
          <w:tcPr>
            <w:tcW w:w="328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674D537">
            <w:pPr>
              <w:pStyle w:val="2"/>
              <w:widowControl/>
              <w:wordWrap w:val="0"/>
              <w:jc w:val="center"/>
              <w:rPr>
                <w:sz w:val="24"/>
                <w:szCs w:val="24"/>
              </w:rPr>
            </w:pPr>
          </w:p>
        </w:tc>
      </w:tr>
      <w:tr w14:paraId="6EF2D2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1714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074D85D">
            <w:pPr>
              <w:pStyle w:val="2"/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采购公告名称</w:t>
            </w:r>
          </w:p>
        </w:tc>
        <w:tc>
          <w:tcPr>
            <w:tcW w:w="328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F23287A">
            <w:pPr>
              <w:pStyle w:val="2"/>
              <w:widowControl/>
              <w:wordWrap w:val="0"/>
              <w:jc w:val="center"/>
              <w:rPr>
                <w:sz w:val="24"/>
                <w:szCs w:val="24"/>
              </w:rPr>
            </w:pPr>
          </w:p>
        </w:tc>
      </w:tr>
      <w:tr w14:paraId="72C449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1714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EFA57DA">
            <w:pPr>
              <w:pStyle w:val="2"/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报价日期</w:t>
            </w:r>
          </w:p>
        </w:tc>
        <w:tc>
          <w:tcPr>
            <w:tcW w:w="328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9578373">
            <w:pPr>
              <w:pStyle w:val="2"/>
              <w:widowControl/>
              <w:wordWrap w:val="0"/>
              <w:jc w:val="center"/>
              <w:rPr>
                <w:sz w:val="24"/>
                <w:szCs w:val="24"/>
              </w:rPr>
            </w:pPr>
          </w:p>
        </w:tc>
      </w:tr>
      <w:tr w14:paraId="0DECE6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atLeast"/>
        </w:trPr>
        <w:tc>
          <w:tcPr>
            <w:tcW w:w="1714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3006019">
            <w:pPr>
              <w:pStyle w:val="2"/>
              <w:widowControl/>
              <w:wordWrap w:val="0"/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</w:rPr>
              <w:t>投报总价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（附费用明细表）</w:t>
            </w:r>
          </w:p>
        </w:tc>
        <w:tc>
          <w:tcPr>
            <w:tcW w:w="328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C26BCFA">
            <w:pPr>
              <w:pStyle w:val="2"/>
              <w:widowControl/>
              <w:wordWrap w:val="0"/>
              <w:jc w:val="both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</w:rPr>
              <w:t>￥   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sz w:val="24"/>
                <w:szCs w:val="24"/>
              </w:rPr>
              <w:t> 元（大写：               ）</w:t>
            </w:r>
          </w:p>
        </w:tc>
      </w:tr>
    </w:tbl>
    <w:p w14:paraId="5B9AE48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0YTIzZjFjZWM2YTUwNTllNDY1MjkxZWM4YzY1ODIifQ=="/>
  </w:docVars>
  <w:rsids>
    <w:rsidRoot w:val="70846E17"/>
    <w:rsid w:val="2BDD3F2D"/>
    <w:rsid w:val="3C77256A"/>
    <w:rsid w:val="70846E17"/>
    <w:rsid w:val="7DA912DF"/>
    <w:rsid w:val="7ECD7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5">
    <w:name w:val="样式2"/>
    <w:basedOn w:val="1"/>
    <w:qFormat/>
    <w:uiPriority w:val="0"/>
    <w:pPr>
      <w:widowControl/>
      <w:shd w:val="clear" w:color="auto" w:fill="FFFFFF"/>
      <w:spacing w:before="100" w:beforeAutospacing="1" w:after="100" w:afterAutospacing="1"/>
      <w:ind w:left="562"/>
      <w:jc w:val="center"/>
    </w:pPr>
    <w:rPr>
      <w:rFonts w:ascii="宋体" w:hAnsi="宋体"/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</Words>
  <Characters>51</Characters>
  <Lines>0</Lines>
  <Paragraphs>0</Paragraphs>
  <TotalTime>2</TotalTime>
  <ScaleCrop>false</ScaleCrop>
  <LinksUpToDate>false</LinksUpToDate>
  <CharactersWithSpaces>78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2022-04-21T08:55:00Z</dcterms:created>
  <dc:creator>Administrator</dc:creator>
  <cp:lastModifiedBy>Administrator</cp:lastModifiedBy>
  <dcterms:modified xsi:type="dcterms:W3CDTF">2025-01-21T08:20:40Z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7696A9A6C4A7466CA13E99135F4887AE_13</vt:lpwstr>
  </property>
  <property fmtid="{D5CDD505-2E9C-101B-9397-08002B2CF9AE}" pid="4" name="KSOTemplateDocerSaveRecord">
    <vt:lpwstr>eyJoZGlkIjoiMjk0YTIzZjFjZWM2YTUwNTllNDY1MjkxZWM4YzY1ODIifQ==</vt:lpwstr>
  </property>
</Properties>
</file>