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当事人：</w:t>
      </w:r>
      <w:r>
        <w:rPr>
          <w:rFonts w:hint="eastAsia" w:ascii="仿宋_GB2312"/>
          <w:szCs w:val="32"/>
          <w:lang w:val="en-US" w:eastAsia="zh-CN"/>
        </w:rPr>
        <w:t>新会区大泽镇中细仿红木加工店</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统一社会信用代码：</w:t>
      </w:r>
      <w:r>
        <w:rPr>
          <w:rFonts w:hint="eastAsia" w:ascii="仿宋_GB2312"/>
          <w:szCs w:val="32"/>
          <w:lang w:val="en-US" w:eastAsia="zh-CN"/>
        </w:rPr>
        <w:t>92440705MA4XWYCQ0D</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szCs w:val="32"/>
        </w:rPr>
        <w:t>江门市新会区</w:t>
      </w:r>
      <w:r>
        <w:rPr>
          <w:rFonts w:hint="eastAsia" w:ascii="仿宋_GB2312"/>
          <w:szCs w:val="32"/>
          <w:lang w:val="en-US" w:eastAsia="zh-CN"/>
        </w:rPr>
        <w:t>大泽镇五和村猪山脚（土名）</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val="en-US" w:eastAsia="zh-CN"/>
        </w:rPr>
        <w:t>经营者</w:t>
      </w:r>
      <w:r>
        <w:rPr>
          <w:rFonts w:hint="eastAsia" w:ascii="仿宋_GB2312"/>
          <w:szCs w:val="32"/>
        </w:rPr>
        <w:t>：</w:t>
      </w:r>
      <w:r>
        <w:rPr>
          <w:rFonts w:hint="eastAsia" w:ascii="仿宋_GB2312"/>
          <w:szCs w:val="32"/>
          <w:lang w:val="en-US" w:eastAsia="zh-CN"/>
        </w:rPr>
        <w:t>李自中</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pPr>
      <w:r>
        <w:rPr>
          <w:rFonts w:hint="eastAsia" w:ascii="仿宋_GB2312"/>
          <w:szCs w:val="32"/>
          <w:lang w:val="en-US" w:eastAsia="zh-CN"/>
        </w:rPr>
        <w:t>新会区大泽镇中细仿红木加工店</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rPr>
        <w:t>2023年5月</w:t>
      </w:r>
      <w:r>
        <w:rPr>
          <w:rFonts w:hint="eastAsia"/>
          <w:szCs w:val="32"/>
        </w:rPr>
        <w:t>，</w:t>
      </w:r>
      <w:r>
        <w:rPr>
          <w:rFonts w:hint="eastAsia" w:ascii="仿宋_GB2312" w:hAnsi="仿宋"/>
          <w:szCs w:val="32"/>
        </w:rPr>
        <w:t>我局执法人员对</w:t>
      </w:r>
      <w:r>
        <w:rPr>
          <w:rFonts w:hint="eastAsia" w:ascii="仿宋_GB2312"/>
          <w:szCs w:val="32"/>
          <w:lang w:val="en-US" w:eastAsia="zh-CN"/>
        </w:rPr>
        <w:t>新会区大泽镇中细仿红木加工店</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Times New Roman" w:cs="Times New Roman"/>
          <w:szCs w:val="32"/>
          <w:lang w:val="en-US" w:eastAsia="zh-CN"/>
        </w:rPr>
        <w:t>你</w:t>
      </w:r>
      <w:r>
        <w:rPr>
          <w:rFonts w:hint="eastAsia" w:ascii="仿宋_GB2312" w:hAnsi="Times New Roman" w:cs="Times New Roman"/>
          <w:szCs w:val="32"/>
          <w:lang w:eastAsia="zh-CN"/>
        </w:rPr>
        <w:t>单位</w:t>
      </w:r>
      <w:r>
        <w:rPr>
          <w:rFonts w:hint="eastAsia" w:ascii="仿宋_GB2312" w:hAnsi="Times New Roman" w:cs="Times New Roman"/>
          <w:szCs w:val="32"/>
          <w:lang w:val="en-US" w:eastAsia="zh-CN"/>
        </w:rPr>
        <w:t>的红木家具加工生产项目属《建设项目环境影响评价分类管理名录（2021年版）》第十八类家具制造业第36项其他项目，应编制环境影响报告表，但你单位未向环境保护行政主管部门报批环境影响报告表，擅自开工建设，现已建成。上述建设项目投资额为人民币8万元</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w:t>
      </w:r>
      <w:r>
        <w:rPr>
          <w:rFonts w:hint="eastAsia" w:ascii="仿宋_GB2312"/>
          <w:szCs w:val="32"/>
        </w:rPr>
        <w:t>投资额认定</w:t>
      </w:r>
      <w:r>
        <w:rPr>
          <w:rFonts w:hint="eastAsia" w:ascii="仿宋_GB2312"/>
          <w:szCs w:val="32"/>
          <w:lang w:val="en-US" w:eastAsia="zh-CN"/>
        </w:rPr>
        <w:t>书</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rPr>
        <w:t>我局于2023年</w:t>
      </w:r>
      <w:r>
        <w:rPr>
          <w:rFonts w:hint="eastAsia" w:ascii="仿宋_GB2312"/>
          <w:lang w:val="en-US" w:eastAsia="zh-CN"/>
        </w:rPr>
        <w:t>7</w:t>
      </w:r>
      <w:r>
        <w:rPr>
          <w:rFonts w:hint="eastAsia" w:ascii="仿宋_GB2312"/>
        </w:rPr>
        <w:t>月1</w:t>
      </w:r>
      <w:r>
        <w:rPr>
          <w:rFonts w:hint="eastAsia" w:ascii="仿宋_GB2312"/>
          <w:lang w:val="en-US" w:eastAsia="zh-CN"/>
        </w:rPr>
        <w:t>0</w:t>
      </w:r>
      <w:r>
        <w:rPr>
          <w:rFonts w:hint="eastAsia" w:ascii="仿宋_GB231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w:t>
      </w:r>
      <w:r>
        <w:rPr>
          <w:rFonts w:hint="eastAsia" w:ascii="仿宋_GB2312"/>
          <w:lang w:val="en-US" w:eastAsia="zh-CN"/>
        </w:rPr>
        <w:t>事先</w:t>
      </w:r>
      <w:r>
        <w:rPr>
          <w:rFonts w:hint="eastAsia" w:ascii="仿宋_GB2312"/>
        </w:rPr>
        <w:t>告知书》（江新环罚告〔2023〕</w:t>
      </w:r>
      <w:r>
        <w:rPr>
          <w:rFonts w:hint="eastAsia" w:ascii="仿宋_GB2312"/>
          <w:lang w:val="en-US" w:eastAsia="zh-CN"/>
        </w:rPr>
        <w:t>50</w:t>
      </w:r>
      <w:r>
        <w:rPr>
          <w:rFonts w:hint="eastAsia" w:ascii="仿宋_GB2312"/>
        </w:rPr>
        <w:t>号）及2023年</w:t>
      </w:r>
      <w:r>
        <w:rPr>
          <w:rFonts w:hint="eastAsia" w:ascii="仿宋_GB2312"/>
          <w:lang w:val="en-US" w:eastAsia="zh-CN"/>
        </w:rPr>
        <w:t>7</w:t>
      </w:r>
      <w:r>
        <w:rPr>
          <w:rFonts w:hint="eastAsia" w:ascii="仿宋_GB2312"/>
        </w:rPr>
        <w:t>月</w:t>
      </w:r>
      <w:r>
        <w:rPr>
          <w:rFonts w:hint="eastAsia" w:ascii="仿宋_GB2312"/>
          <w:lang w:val="en-US" w:eastAsia="zh-CN"/>
        </w:rPr>
        <w:t>10</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ascii="仿宋_GB231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b/>
        </w:rPr>
      </w:pPr>
      <w:r>
        <w:rPr>
          <w:rFonts w:hint="eastAsia" w:ascii="仿宋_GB2312"/>
          <w:b/>
        </w:rPr>
        <w:t>依据上述和《广东省生态环境行政处罚自由裁量权规定》附件1《广东省生态环境违法行为行政处罚罚款金额裁量表》1.1的有关规定，我局拟对你单位处罚款人民币</w:t>
      </w:r>
      <w:r>
        <w:rPr>
          <w:rFonts w:hint="eastAsia" w:ascii="仿宋_GB2312"/>
          <w:b/>
          <w:lang w:val="en-US" w:eastAsia="zh-CN"/>
        </w:rPr>
        <w:t>1400</w:t>
      </w:r>
      <w:r>
        <w:rPr>
          <w:rFonts w:hint="eastAsia" w:ascii="仿宋_GB2312"/>
          <w:b/>
        </w:rPr>
        <w:t>元（大写：</w:t>
      </w:r>
      <w:r>
        <w:rPr>
          <w:rFonts w:hint="eastAsia" w:ascii="仿宋_GB2312"/>
          <w:b/>
          <w:lang w:val="en-US" w:eastAsia="zh-CN"/>
        </w:rPr>
        <w:t>壹仟肆佰</w:t>
      </w:r>
      <w:r>
        <w:rPr>
          <w:rFonts w:hint="eastAsia" w:ascii="仿宋_GB2312"/>
          <w:b/>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_GB2312" w:hAnsi="宋体"/>
          <w:kern w:val="0"/>
        </w:rPr>
      </w:pPr>
      <w:r>
        <w:rPr>
          <w:rFonts w:hint="eastAsia" w:ascii="仿宋_GB2312" w:hAnsi="宋体"/>
          <w:kern w:val="0"/>
        </w:rPr>
        <w:t xml:space="preserve">                               2023年7月</w:t>
      </w:r>
      <w:r>
        <w:rPr>
          <w:rFonts w:hint="eastAsia" w:ascii="仿宋_GB2312" w:hAnsi="宋体"/>
          <w:kern w:val="0"/>
          <w:lang w:val="en-US" w:eastAsia="zh-CN"/>
        </w:rPr>
        <w:t>26</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大泽</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B512E16"/>
    <w:rsid w:val="0D026C5D"/>
    <w:rsid w:val="0D305CD2"/>
    <w:rsid w:val="0EE411DE"/>
    <w:rsid w:val="0F380715"/>
    <w:rsid w:val="0FE92B27"/>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4206B6"/>
    <w:rsid w:val="29816E2D"/>
    <w:rsid w:val="2B0378E1"/>
    <w:rsid w:val="2C1E043E"/>
    <w:rsid w:val="2CD77C60"/>
    <w:rsid w:val="2DA42B43"/>
    <w:rsid w:val="2DF906E3"/>
    <w:rsid w:val="2E442D9C"/>
    <w:rsid w:val="30624308"/>
    <w:rsid w:val="30FF50DE"/>
    <w:rsid w:val="310274C8"/>
    <w:rsid w:val="315E27EE"/>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1605</Words>
  <Characters>1677</Characters>
  <Lines>12</Lines>
  <Paragraphs>3</Paragraphs>
  <TotalTime>87</TotalTime>
  <ScaleCrop>false</ScaleCrop>
  <LinksUpToDate>false</LinksUpToDate>
  <CharactersWithSpaces>1736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赵蠢媚</cp:lastModifiedBy>
  <cp:lastPrinted>2023-05-24T06:50:00Z</cp:lastPrinted>
  <dcterms:modified xsi:type="dcterms:W3CDTF">2023-07-27T08:25:38Z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0B12C7D7E03C4EB39DCADFD1FC4678A8_13</vt:lpwstr>
  </property>
  <property fmtid="{D5CDD505-2E9C-101B-9397-08002B2CF9AE}" pid="4" name="KSOSaveFontToCloudKey">
    <vt:lpwstr>0_btnclosed</vt:lpwstr>
  </property>
</Properties>
</file>