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江门市2023年打好污染防治攻坚战专项资金-城市水环境治理省级资金分配计划表</w:t>
      </w:r>
    </w:p>
    <w:bookmarkEnd w:id="0"/>
    <w:tbl>
      <w:tblPr>
        <w:tblStyle w:val="7"/>
        <w:tblpPr w:leftFromText="180" w:rightFromText="180" w:vertAnchor="page" w:horzAnchor="margin" w:tblpXSpec="center" w:tblpY="3070"/>
        <w:tblW w:w="139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88"/>
        <w:gridCol w:w="1426"/>
        <w:gridCol w:w="6277"/>
        <w:gridCol w:w="2425"/>
        <w:gridCol w:w="1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补助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分配占比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城市排水管网运维（含部门能力建设）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江海区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江海区老旧污水管网排查及维修工程（二期）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台山市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台山市城区老旧污水管网修复项目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273.5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鹤山市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老旧排水管网修复改造工程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恩平市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恩平中心城区新平北路腾飞街内涝点整治工程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62.5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  <w:t>小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  <w:t>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县级城市黑臭水体治理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开平市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开平市幕涌、卫东涌黑臭水体治理项目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9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  <w:t>合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  <w:t>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2"/>
        <w:ind w:firstLine="560"/>
        <w:textAlignment w:val="center"/>
        <w:rPr>
          <w:rFonts w:ascii="仿宋" w:hAnsi="仿宋" w:eastAsia="仿宋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28"/>
          <w:lang w:bidi="ar"/>
        </w:rPr>
        <w:t xml:space="preserve">                                                                              单位：万元</w:t>
      </w:r>
    </w:p>
    <w:sectPr>
      <w:footerReference r:id="rId3" w:type="default"/>
      <w:pgSz w:w="16838" w:h="11905" w:orient="landscape"/>
      <w:pgMar w:top="1474" w:right="1418" w:bottom="1304" w:left="1418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3.8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MBfeDRAAAAAwEAAA8AAAAAAAAAAQAgAAAAIgAAAGRycy9kb3ducmV2LnhtbFBL&#10;AQIUABQAAAAIAIdO4kBhCK9//QEAAAQ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mE3ZDMzNzdkNGJjYjZkNTM1NGQ0MDkwOTY1ZjUifQ=="/>
    <w:docVar w:name="KGWebUrl" w:val="http://19.121.241.45:80/seeyon/officeservlet"/>
  </w:docVars>
  <w:rsids>
    <w:rsidRoot w:val="00E7305F"/>
    <w:rsid w:val="000143BC"/>
    <w:rsid w:val="000D1436"/>
    <w:rsid w:val="001076FD"/>
    <w:rsid w:val="00274917"/>
    <w:rsid w:val="002A3657"/>
    <w:rsid w:val="00385034"/>
    <w:rsid w:val="003E261A"/>
    <w:rsid w:val="005626FB"/>
    <w:rsid w:val="005C4454"/>
    <w:rsid w:val="005D7B67"/>
    <w:rsid w:val="0069032E"/>
    <w:rsid w:val="00A377D9"/>
    <w:rsid w:val="00B351FE"/>
    <w:rsid w:val="00C436E9"/>
    <w:rsid w:val="00CF48E3"/>
    <w:rsid w:val="00DB0F22"/>
    <w:rsid w:val="00E64D2E"/>
    <w:rsid w:val="00E7305F"/>
    <w:rsid w:val="00E87952"/>
    <w:rsid w:val="00F34CE5"/>
    <w:rsid w:val="00F929EB"/>
    <w:rsid w:val="00FC2E71"/>
    <w:rsid w:val="00FD1DE8"/>
    <w:rsid w:val="1FB1BF0E"/>
    <w:rsid w:val="3DF9FF1A"/>
    <w:rsid w:val="3EE74667"/>
    <w:rsid w:val="4EEFFACF"/>
    <w:rsid w:val="78FB1624"/>
    <w:rsid w:val="BEBD788C"/>
    <w:rsid w:val="ED27166F"/>
    <w:rsid w:val="EF7F7D26"/>
    <w:rsid w:val="F9AF0767"/>
    <w:rsid w:val="FB8CCBAA"/>
    <w:rsid w:val="FBE31740"/>
    <w:rsid w:val="FBFF5AF7"/>
    <w:rsid w:val="FED0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页脚 Char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font11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41111-995B-4BF7-B4C6-8F64495C03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214</Words>
  <Characters>239</Characters>
  <Lines>2</Lines>
  <Paragraphs>1</Paragraphs>
  <TotalTime>143</TotalTime>
  <ScaleCrop>false</ScaleCrop>
  <LinksUpToDate>false</LinksUpToDate>
  <CharactersWithSpaces>337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2023-02-21T07:56:00Z</dcterms:created>
  <dc:creator>梁锦洪</dc:creator>
  <cp:lastModifiedBy>发文员</cp:lastModifiedBy>
  <cp:lastPrinted>2023-02-21T09:21:00Z</cp:lastPrinted>
  <dcterms:modified xsi:type="dcterms:W3CDTF">2023-03-06T07:36:35Z</dcterms:modified>
  <dc:title>2023年第X次党组会议议题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222607026F7149FC83AFCE48F04E21FA</vt:lpwstr>
  </property>
</Properties>
</file>