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5A" w:rsidRDefault="00BF425A" w:rsidP="00BF425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  <w:lang w:val="zh-TW" w:eastAsia="zh-TW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BF425A" w:rsidRDefault="00BF425A" w:rsidP="00BF425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仿宋_GB2312" w:eastAsia="仿宋_GB2312" w:hAnsi="??" w:cs="??" w:hint="eastAsia"/>
          <w:b/>
          <w:bCs/>
          <w:sz w:val="40"/>
          <w:szCs w:val="40"/>
        </w:rPr>
      </w:pPr>
      <w:bookmarkStart w:id="0" w:name="_GoBack"/>
      <w:r>
        <w:rPr>
          <w:rFonts w:ascii="仿宋_GB2312" w:eastAsia="仿宋_GB2312" w:hAnsi="宋体" w:cs="宋体" w:hint="eastAsia"/>
          <w:b/>
          <w:bCs/>
          <w:sz w:val="40"/>
          <w:szCs w:val="40"/>
          <w:lang w:val="zh-TW" w:eastAsia="zh-TW"/>
        </w:rPr>
        <w:t>江门市</w:t>
      </w:r>
      <w:r>
        <w:rPr>
          <w:rFonts w:ascii="仿宋_GB2312" w:eastAsia="仿宋_GB2312" w:hAnsi="宋体" w:cs="宋体" w:hint="eastAsia"/>
          <w:b/>
          <w:bCs/>
          <w:sz w:val="44"/>
          <w:szCs w:val="44"/>
          <w:lang w:val="zh-TW" w:eastAsia="zh-TW"/>
        </w:rPr>
        <w:t>非独立法人企业转为本地</w:t>
      </w:r>
      <w:r>
        <w:rPr>
          <w:rFonts w:ascii="仿宋_GB2312" w:eastAsia="仿宋_GB2312" w:hAnsi="??" w:cs="??" w:hint="eastAsia"/>
          <w:b/>
          <w:bCs/>
          <w:sz w:val="44"/>
          <w:szCs w:val="44"/>
        </w:rPr>
        <w:t>“</w:t>
      </w:r>
      <w:r>
        <w:rPr>
          <w:rFonts w:ascii="仿宋_GB2312" w:eastAsia="仿宋_GB2312" w:hAnsi="宋体" w:cs="宋体" w:hint="eastAsia"/>
          <w:b/>
          <w:bCs/>
          <w:sz w:val="44"/>
          <w:szCs w:val="44"/>
          <w:lang w:val="zh-TW" w:eastAsia="zh-TW"/>
        </w:rPr>
        <w:t>四上</w:t>
      </w:r>
      <w:r>
        <w:rPr>
          <w:rFonts w:ascii="仿宋_GB2312" w:eastAsia="仿宋_GB2312" w:hAnsi="??" w:cs="??" w:hint="eastAsia"/>
          <w:b/>
          <w:bCs/>
          <w:sz w:val="44"/>
          <w:szCs w:val="44"/>
        </w:rPr>
        <w:t>”</w:t>
      </w:r>
      <w:r>
        <w:rPr>
          <w:rFonts w:ascii="仿宋_GB2312" w:eastAsia="仿宋_GB2312" w:hAnsi="宋体" w:cs="宋体" w:hint="eastAsia"/>
          <w:b/>
          <w:bCs/>
          <w:sz w:val="44"/>
          <w:szCs w:val="44"/>
          <w:lang w:val="zh-TW" w:eastAsia="zh-TW"/>
        </w:rPr>
        <w:t>企业</w:t>
      </w:r>
      <w:r>
        <w:rPr>
          <w:rFonts w:ascii="仿宋_GB2312" w:eastAsia="仿宋_GB2312" w:hAnsi="宋体" w:cs="宋体" w:hint="eastAsia"/>
          <w:b/>
          <w:bCs/>
          <w:sz w:val="40"/>
          <w:szCs w:val="40"/>
          <w:lang w:val="zh-TW" w:eastAsia="zh-TW"/>
        </w:rPr>
        <w:t>奖励资金申请书暨承诺函</w:t>
      </w:r>
    </w:p>
    <w:bookmarkEnd w:id="0"/>
    <w:p w:rsidR="00BF425A" w:rsidRDefault="00BF425A" w:rsidP="00BF425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firstLine="600"/>
        <w:jc w:val="left"/>
        <w:rPr>
          <w:rFonts w:ascii="仿宋_GB2312" w:eastAsia="仿宋_GB2312" w:hAnsi="??_GB2312" w:cs="??_GB2312" w:hint="eastAsia"/>
          <w:sz w:val="30"/>
          <w:szCs w:val="30"/>
        </w:rPr>
      </w:pPr>
    </w:p>
    <w:p w:rsidR="00BF425A" w:rsidRDefault="00BF425A" w:rsidP="00BF425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firstLine="600"/>
        <w:jc w:val="left"/>
        <w:rPr>
          <w:rFonts w:ascii="仿宋_GB2312" w:eastAsia="仿宋_GB2312" w:hAnsi="??_GB2312" w:cs="??_GB2312" w:hint="eastAsia"/>
          <w:sz w:val="30"/>
          <w:szCs w:val="30"/>
        </w:rPr>
      </w:pPr>
      <w:r>
        <w:rPr>
          <w:rFonts w:ascii="仿宋_GB2312" w:eastAsia="仿宋_GB2312" w:hAnsi="??_GB2312" w:cs="??_GB2312" w:hint="eastAsia"/>
          <w:sz w:val="30"/>
          <w:szCs w:val="30"/>
        </w:rPr>
        <w:t xml:space="preserve">         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（企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业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名）</w:t>
      </w:r>
    </w:p>
    <w:p w:rsidR="00BF425A" w:rsidRDefault="00BF425A" w:rsidP="00BF425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firstLine="600"/>
        <w:jc w:val="left"/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</w:pP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本企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业现郑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重承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诺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：申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报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本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项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目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专项资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金提交的所有数据和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资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料真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实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、准确、可靠，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对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其真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实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性和合法性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负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全部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责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任。在信用广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东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中未被列入黑名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单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或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联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合失信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惩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戒名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单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及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奖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励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实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施年度内企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业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未曾被市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场监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管部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门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列入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经营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异常名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录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或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严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重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违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法失信企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业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名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单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。若申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报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材料中有虚假、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伪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造等情况，愿意承担所有法律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责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任，并承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诺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如有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违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法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违规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，愿意退回所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获财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政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资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金。若因申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报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材料不完整、不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齐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全、不准确而造成的一切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结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果由我企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业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自行承担。</w:t>
      </w:r>
    </w:p>
    <w:tbl>
      <w:tblPr>
        <w:tblW w:w="852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4427"/>
        <w:gridCol w:w="935"/>
        <w:gridCol w:w="2374"/>
      </w:tblGrid>
      <w:tr w:rsidR="00BF425A" w:rsidTr="00BB52B5">
        <w:trPr>
          <w:trHeight w:val="75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??_GB2312" w:cs="??_GB2312" w:hint="eastAsia"/>
                <w:sz w:val="24"/>
                <w:szCs w:val="24"/>
                <w:lang w:val="zh-TW" w:eastAsia="zh-TW"/>
              </w:rPr>
              <w:t>企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lang w:val="zh-TW" w:eastAsia="zh-TW"/>
              </w:rPr>
              <w:t>业</w:t>
            </w:r>
            <w:r>
              <w:rPr>
                <w:rFonts w:ascii="仿宋_GB2312" w:eastAsia="仿宋_GB2312" w:hAnsi="??_GB2312" w:cs="??_GB2312" w:hint="eastAsia"/>
                <w:sz w:val="24"/>
                <w:szCs w:val="24"/>
                <w:lang w:val="zh-TW" w:eastAsia="zh-TW"/>
              </w:rPr>
              <w:t>名称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rPr>
                <w:rFonts w:ascii="仿宋_GB2312" w:eastAsia="仿宋_GB2312" w:hint="eastAsia"/>
                <w:color w:val="00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??_GB2312" w:cs="??_GB2312" w:hint="eastAsia"/>
                <w:sz w:val="24"/>
                <w:szCs w:val="24"/>
                <w:lang w:val="zh-TW" w:eastAsia="zh-TW"/>
              </w:rPr>
              <w:t>市（区）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rPr>
                <w:rFonts w:ascii="仿宋_GB2312" w:eastAsia="仿宋_GB2312" w:hint="eastAsia"/>
                <w:color w:val="000000"/>
                <w:lang w:eastAsia="en-US"/>
              </w:rPr>
            </w:pPr>
          </w:p>
        </w:tc>
      </w:tr>
      <w:tr w:rsidR="00BF425A" w:rsidTr="00BB52B5">
        <w:trPr>
          <w:trHeight w:val="75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??_GB2312" w:cs="??_GB2312" w:hint="eastAsia"/>
                <w:sz w:val="24"/>
                <w:szCs w:val="24"/>
                <w:lang w:val="zh-TW" w:eastAsia="zh-TW"/>
              </w:rPr>
              <w:t>注册地址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rPr>
                <w:rFonts w:ascii="仿宋_GB2312" w:eastAsia="仿宋_GB2312" w:hint="eastAsia"/>
                <w:color w:val="00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??_GB2312" w:cs="??_GB2312" w:hint="eastAsia"/>
                <w:sz w:val="24"/>
                <w:szCs w:val="24"/>
                <w:lang w:val="zh-TW" w:eastAsia="zh-TW"/>
              </w:rPr>
              <w:t>社会信用代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lang w:val="zh-TW" w:eastAsia="zh-TW"/>
              </w:rPr>
              <w:t>码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rPr>
                <w:rFonts w:ascii="仿宋_GB2312" w:eastAsia="仿宋_GB2312" w:hint="eastAsia"/>
                <w:color w:val="000000"/>
                <w:lang w:eastAsia="en-US"/>
              </w:rPr>
            </w:pPr>
          </w:p>
        </w:tc>
      </w:tr>
      <w:tr w:rsidR="00BF425A" w:rsidTr="00BB52B5">
        <w:trPr>
          <w:trHeight w:val="75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??_GB2312" w:cs="??_GB2312" w:hint="eastAsia"/>
                <w:sz w:val="24"/>
                <w:szCs w:val="24"/>
                <w:lang w:val="zh-TW" w:eastAsia="zh-TW"/>
              </w:rPr>
              <w:t>法人代表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rPr>
                <w:rFonts w:ascii="仿宋_GB2312" w:eastAsia="仿宋_GB2312" w:hint="eastAsia"/>
                <w:color w:val="00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??_GB2312" w:cs="??_GB2312" w:hint="eastAsia"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rPr>
                <w:rFonts w:ascii="仿宋_GB2312" w:eastAsia="仿宋_GB2312" w:hint="eastAsia"/>
                <w:color w:val="000000"/>
                <w:lang w:eastAsia="en-US"/>
              </w:rPr>
            </w:pPr>
          </w:p>
        </w:tc>
      </w:tr>
      <w:tr w:rsidR="00BF425A" w:rsidTr="00BB52B5">
        <w:trPr>
          <w:trHeight w:val="75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  <w:lang w:val="zh-TW" w:eastAsia="zh-TW"/>
              </w:rPr>
              <w:t>开户银</w:t>
            </w:r>
            <w:r>
              <w:rPr>
                <w:rFonts w:ascii="仿宋_GB2312" w:eastAsia="仿宋_GB2312" w:hAnsi="??_GB2312" w:cs="??_GB2312" w:hint="eastAsia"/>
                <w:sz w:val="24"/>
                <w:szCs w:val="24"/>
                <w:lang w:val="zh-TW" w:eastAsia="zh-TW"/>
              </w:rPr>
              <w:t>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rPr>
                <w:rFonts w:ascii="仿宋_GB2312" w:eastAsia="仿宋_GB2312" w:hint="eastAsia"/>
                <w:color w:val="00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  <w:lang w:val="zh-TW" w:eastAsia="zh-TW"/>
              </w:rPr>
              <w:t>银</w:t>
            </w:r>
            <w:r>
              <w:rPr>
                <w:rFonts w:ascii="仿宋_GB2312" w:eastAsia="仿宋_GB2312" w:hAnsi="??_GB2312" w:cs="??_GB2312" w:hint="eastAsia"/>
                <w:sz w:val="24"/>
                <w:szCs w:val="24"/>
                <w:lang w:val="zh-TW" w:eastAsia="zh-TW"/>
              </w:rPr>
              <w:t>行</w:t>
            </w:r>
            <w:r>
              <w:rPr>
                <w:rFonts w:ascii="仿宋_GB2312" w:eastAsia="仿宋_GB2312" w:hAnsi="??_GB2312" w:cs="??_GB2312" w:hint="eastAsia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lang w:val="zh-TW" w:eastAsia="zh-TW"/>
              </w:rPr>
              <w:t>账</w:t>
            </w:r>
            <w:r>
              <w:rPr>
                <w:rFonts w:ascii="仿宋_GB2312" w:eastAsia="仿宋_GB2312" w:hAnsi="??_GB2312" w:cs="??_GB2312" w:hint="eastAsia"/>
                <w:sz w:val="24"/>
                <w:szCs w:val="24"/>
                <w:lang w:val="zh-TW" w:eastAsia="zh-TW"/>
              </w:rPr>
              <w:t>号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25A" w:rsidRDefault="00BF425A" w:rsidP="00BB52B5">
            <w:pPr>
              <w:rPr>
                <w:rFonts w:ascii="仿宋_GB2312" w:eastAsia="仿宋_GB2312" w:hint="eastAsia"/>
                <w:color w:val="000000"/>
                <w:lang w:eastAsia="en-US"/>
              </w:rPr>
            </w:pPr>
          </w:p>
        </w:tc>
      </w:tr>
    </w:tbl>
    <w:p w:rsidR="00BF425A" w:rsidRDefault="00BF425A" w:rsidP="00BF425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8" w:hanging="108"/>
        <w:jc w:val="left"/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</w:pPr>
    </w:p>
    <w:p w:rsidR="00BF425A" w:rsidRDefault="00BF425A" w:rsidP="00BF425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center"/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</w:pP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企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业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法人（或授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权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代表人）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签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名：（并盖企</w:t>
      </w:r>
      <w:r>
        <w:rPr>
          <w:rFonts w:ascii="仿宋_GB2312" w:eastAsia="仿宋_GB2312" w:hAnsi="宋体" w:cs="宋体" w:hint="eastAsia"/>
          <w:sz w:val="30"/>
          <w:szCs w:val="30"/>
          <w:lang w:val="zh-TW" w:eastAsia="zh-TW"/>
        </w:rPr>
        <w:t>业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公章）</w:t>
      </w:r>
    </w:p>
    <w:p w:rsidR="00BF425A" w:rsidRPr="00BF425A" w:rsidRDefault="00BF425A" w:rsidP="00BF425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firstLine="600"/>
        <w:jc w:val="center"/>
        <w:rPr>
          <w:rFonts w:ascii="仿宋_GB2312" w:eastAsia="仿宋_GB2312" w:hint="eastAsia"/>
        </w:rPr>
      </w:pP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年</w:t>
      </w:r>
      <w:r>
        <w:rPr>
          <w:rFonts w:ascii="仿宋_GB2312" w:eastAsia="仿宋_GB2312" w:hAnsi="??_GB2312" w:cs="??_GB2312" w:hint="eastAsia"/>
          <w:sz w:val="30"/>
          <w:szCs w:val="30"/>
        </w:rPr>
        <w:t xml:space="preserve">  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月</w:t>
      </w:r>
      <w:r>
        <w:rPr>
          <w:rFonts w:ascii="仿宋_GB2312" w:eastAsia="仿宋_GB2312" w:hAnsi="??_GB2312" w:cs="??_GB2312" w:hint="eastAsia"/>
          <w:sz w:val="30"/>
          <w:szCs w:val="30"/>
        </w:rPr>
        <w:t xml:space="preserve">   </w:t>
      </w:r>
      <w:r>
        <w:rPr>
          <w:rFonts w:ascii="仿宋_GB2312" w:eastAsia="仿宋_GB2312" w:hAnsi="??_GB2312" w:cs="??_GB2312" w:hint="eastAsia"/>
          <w:sz w:val="30"/>
          <w:szCs w:val="30"/>
          <w:lang w:val="zh-TW" w:eastAsia="zh-TW"/>
        </w:rPr>
        <w:t>日</w:t>
      </w:r>
    </w:p>
    <w:p w:rsidR="00360E38" w:rsidRDefault="00360E38"/>
    <w:sectPr w:rsidR="00360E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">
    <w:altName w:val="Lucida Sans Unicode"/>
    <w:charset w:val="00"/>
    <w:family w:val="roman"/>
    <w:pitch w:val="default"/>
    <w:sig w:usb0="00000003" w:usb1="00000000" w:usb2="00000000" w:usb3="00000000" w:csb0="00000001" w:csb1="00000000"/>
  </w:font>
  <w:font w:name="??_GB2312">
    <w:altName w:val="MS Mincho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5A"/>
    <w:rsid w:val="00026EFA"/>
    <w:rsid w:val="00074E2B"/>
    <w:rsid w:val="00097FDB"/>
    <w:rsid w:val="000B4307"/>
    <w:rsid w:val="000F3AFE"/>
    <w:rsid w:val="00166690"/>
    <w:rsid w:val="00181C78"/>
    <w:rsid w:val="001A7750"/>
    <w:rsid w:val="001B148B"/>
    <w:rsid w:val="001D6594"/>
    <w:rsid w:val="00214A0A"/>
    <w:rsid w:val="00242014"/>
    <w:rsid w:val="00260EA5"/>
    <w:rsid w:val="00283D4E"/>
    <w:rsid w:val="002E3444"/>
    <w:rsid w:val="00320D2A"/>
    <w:rsid w:val="003549F0"/>
    <w:rsid w:val="00356EA9"/>
    <w:rsid w:val="00360E38"/>
    <w:rsid w:val="003759B3"/>
    <w:rsid w:val="0038077A"/>
    <w:rsid w:val="003A7A86"/>
    <w:rsid w:val="003C255D"/>
    <w:rsid w:val="003E260F"/>
    <w:rsid w:val="00435E52"/>
    <w:rsid w:val="00447106"/>
    <w:rsid w:val="00472C4E"/>
    <w:rsid w:val="00481AEE"/>
    <w:rsid w:val="00484102"/>
    <w:rsid w:val="00485DF1"/>
    <w:rsid w:val="004D0691"/>
    <w:rsid w:val="004D7048"/>
    <w:rsid w:val="004E4160"/>
    <w:rsid w:val="00516F59"/>
    <w:rsid w:val="005449CF"/>
    <w:rsid w:val="00562896"/>
    <w:rsid w:val="005B28F2"/>
    <w:rsid w:val="005B4DF3"/>
    <w:rsid w:val="005C00DA"/>
    <w:rsid w:val="005D4C47"/>
    <w:rsid w:val="005E2968"/>
    <w:rsid w:val="0061034C"/>
    <w:rsid w:val="00622FF6"/>
    <w:rsid w:val="00626755"/>
    <w:rsid w:val="00631DAA"/>
    <w:rsid w:val="006B0D4C"/>
    <w:rsid w:val="006B3E38"/>
    <w:rsid w:val="006F0B4B"/>
    <w:rsid w:val="0070243C"/>
    <w:rsid w:val="007077AB"/>
    <w:rsid w:val="0071207C"/>
    <w:rsid w:val="00712543"/>
    <w:rsid w:val="00713643"/>
    <w:rsid w:val="007416AA"/>
    <w:rsid w:val="00752C36"/>
    <w:rsid w:val="00753011"/>
    <w:rsid w:val="007A3439"/>
    <w:rsid w:val="007F3A96"/>
    <w:rsid w:val="007F477F"/>
    <w:rsid w:val="00811D06"/>
    <w:rsid w:val="00853B12"/>
    <w:rsid w:val="008714E8"/>
    <w:rsid w:val="008F0F18"/>
    <w:rsid w:val="008F7110"/>
    <w:rsid w:val="00981F90"/>
    <w:rsid w:val="009D19C7"/>
    <w:rsid w:val="009D5167"/>
    <w:rsid w:val="009F7A86"/>
    <w:rsid w:val="00A06FFD"/>
    <w:rsid w:val="00A14C90"/>
    <w:rsid w:val="00A53E2F"/>
    <w:rsid w:val="00A84911"/>
    <w:rsid w:val="00A858DF"/>
    <w:rsid w:val="00A9707D"/>
    <w:rsid w:val="00AC2CF5"/>
    <w:rsid w:val="00AC7D25"/>
    <w:rsid w:val="00AE1B78"/>
    <w:rsid w:val="00AF3C5D"/>
    <w:rsid w:val="00B35F90"/>
    <w:rsid w:val="00B47920"/>
    <w:rsid w:val="00B704E1"/>
    <w:rsid w:val="00B91782"/>
    <w:rsid w:val="00BA3ACF"/>
    <w:rsid w:val="00BB21E6"/>
    <w:rsid w:val="00BC3D25"/>
    <w:rsid w:val="00BE56ED"/>
    <w:rsid w:val="00BF425A"/>
    <w:rsid w:val="00C11600"/>
    <w:rsid w:val="00C120D8"/>
    <w:rsid w:val="00C3174D"/>
    <w:rsid w:val="00C370F2"/>
    <w:rsid w:val="00C56013"/>
    <w:rsid w:val="00C842BC"/>
    <w:rsid w:val="00CD5F51"/>
    <w:rsid w:val="00CE5444"/>
    <w:rsid w:val="00CE57EF"/>
    <w:rsid w:val="00CE5E09"/>
    <w:rsid w:val="00D05A52"/>
    <w:rsid w:val="00D16565"/>
    <w:rsid w:val="00D24CA3"/>
    <w:rsid w:val="00D64E5E"/>
    <w:rsid w:val="00D92BB7"/>
    <w:rsid w:val="00DB0076"/>
    <w:rsid w:val="00DC0014"/>
    <w:rsid w:val="00DC0D71"/>
    <w:rsid w:val="00DD0714"/>
    <w:rsid w:val="00DD5CB4"/>
    <w:rsid w:val="00E246AC"/>
    <w:rsid w:val="00E32327"/>
    <w:rsid w:val="00E466DF"/>
    <w:rsid w:val="00E90D4C"/>
    <w:rsid w:val="00EB1AB8"/>
    <w:rsid w:val="00EB7123"/>
    <w:rsid w:val="00ED5941"/>
    <w:rsid w:val="00EE142C"/>
    <w:rsid w:val="00EE4FAC"/>
    <w:rsid w:val="00EF63B6"/>
    <w:rsid w:val="00F00BD7"/>
    <w:rsid w:val="00F046F5"/>
    <w:rsid w:val="00F10C3D"/>
    <w:rsid w:val="00F13ACB"/>
    <w:rsid w:val="00F15475"/>
    <w:rsid w:val="00F219D2"/>
    <w:rsid w:val="00F22CE0"/>
    <w:rsid w:val="00F47607"/>
    <w:rsid w:val="00F945CD"/>
    <w:rsid w:val="00FA15C0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BF425A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Calibri" w:eastAsia="Times New Roman" w:hAnsi="Calibri" w:cs="Calibri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BF425A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Calibri" w:eastAsia="Times New Roman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HP Inc.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2020-09-14T02:18:00Z</dcterms:created>
  <dcterms:modified xsi:type="dcterms:W3CDTF">2020-09-14T02:18:00Z</dcterms:modified>
</cp:coreProperties>
</file>