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12" w:rsidRPr="00D31BA8" w:rsidRDefault="000E5F12" w:rsidP="000E5F12">
      <w:pPr>
        <w:widowControl/>
        <w:spacing w:line="600" w:lineRule="exact"/>
        <w:ind w:rightChars="12" w:right="39"/>
        <w:jc w:val="center"/>
        <w:rPr>
          <w:rFonts w:ascii="Times New Roman" w:eastAsia="华文中宋"/>
          <w:bCs/>
          <w:color w:val="000000"/>
          <w:kern w:val="0"/>
        </w:rPr>
      </w:pPr>
      <w:r w:rsidRPr="00D31BA8">
        <w:rPr>
          <w:rFonts w:ascii="Times New Roman" w:eastAsia="华文中宋"/>
          <w:bCs/>
          <w:color w:val="000000"/>
          <w:kern w:val="0"/>
        </w:rPr>
        <w:t>江门市</w:t>
      </w:r>
      <w:r w:rsidRPr="00D31BA8">
        <w:rPr>
          <w:rFonts w:ascii="Times New Roman" w:eastAsia="华文中宋"/>
          <w:bCs/>
          <w:color w:val="000000"/>
          <w:kern w:val="0"/>
        </w:rPr>
        <w:t>“</w:t>
      </w:r>
      <w:r w:rsidRPr="00D31BA8">
        <w:rPr>
          <w:rFonts w:ascii="Times New Roman" w:eastAsia="华文中宋"/>
          <w:bCs/>
          <w:color w:val="000000"/>
          <w:kern w:val="0"/>
        </w:rPr>
        <w:t>邑科贷</w:t>
      </w:r>
      <w:r w:rsidRPr="00D31BA8">
        <w:rPr>
          <w:rFonts w:ascii="Times New Roman" w:eastAsia="华文中宋"/>
          <w:bCs/>
          <w:color w:val="000000"/>
          <w:kern w:val="0"/>
        </w:rPr>
        <w:t>”</w:t>
      </w:r>
      <w:r w:rsidRPr="00D31BA8">
        <w:rPr>
          <w:rFonts w:ascii="Times New Roman" w:eastAsia="华文中宋"/>
          <w:bCs/>
          <w:color w:val="000000"/>
          <w:kern w:val="0"/>
        </w:rPr>
        <w:t>贷款业务申请表</w:t>
      </w:r>
    </w:p>
    <w:p w:rsidR="000E5F12" w:rsidRPr="00D31BA8" w:rsidRDefault="000E5F12" w:rsidP="000E5F12">
      <w:pPr>
        <w:adjustRightInd w:val="0"/>
        <w:spacing w:line="600" w:lineRule="exact"/>
        <w:ind w:leftChars="-300" w:left="-964" w:rightChars="-500" w:right="-1606" w:firstLineChars="50" w:firstLine="105"/>
        <w:rPr>
          <w:rFonts w:ascii="Times New Roman"/>
          <w:b w:val="0"/>
          <w:color w:val="000000"/>
          <w:sz w:val="21"/>
          <w:szCs w:val="21"/>
        </w:rPr>
      </w:pPr>
      <w:r w:rsidRPr="00D31BA8">
        <w:rPr>
          <w:rFonts w:ascii="Times New Roman" w:eastAsia="黑体"/>
          <w:color w:val="000000"/>
          <w:sz w:val="21"/>
          <w:szCs w:val="21"/>
        </w:rPr>
        <w:t>受理编号</w:t>
      </w:r>
      <w:r w:rsidRPr="00D31BA8">
        <w:rPr>
          <w:rFonts w:ascii="Times New Roman"/>
          <w:b w:val="0"/>
          <w:color w:val="000000"/>
          <w:sz w:val="21"/>
          <w:szCs w:val="21"/>
        </w:rPr>
        <w:t>（受托管理机构填写）：</w:t>
      </w:r>
      <w:r w:rsidRPr="00D31BA8">
        <w:rPr>
          <w:rFonts w:ascii="Times New Roman"/>
          <w:b w:val="0"/>
          <w:color w:val="000000"/>
          <w:sz w:val="21"/>
          <w:szCs w:val="21"/>
        </w:rPr>
        <w:t xml:space="preserve">                                                  </w:t>
      </w:r>
      <w:r w:rsidRPr="00D31BA8">
        <w:rPr>
          <w:rFonts w:ascii="Times New Roman" w:eastAsia="黑体"/>
          <w:color w:val="000000"/>
          <w:sz w:val="21"/>
          <w:szCs w:val="21"/>
        </w:rPr>
        <w:t>单位：</w:t>
      </w:r>
      <w:r w:rsidRPr="00D31BA8">
        <w:rPr>
          <w:rFonts w:ascii="Times New Roman" w:eastAsia="楷体"/>
          <w:color w:val="000000"/>
          <w:sz w:val="21"/>
          <w:szCs w:val="21"/>
        </w:rPr>
        <w:t>万元</w:t>
      </w:r>
      <w:r w:rsidRPr="00D31BA8">
        <w:rPr>
          <w:rFonts w:ascii="Times New Roman" w:eastAsia="楷体"/>
          <w:color w:val="000000"/>
          <w:sz w:val="21"/>
          <w:szCs w:val="21"/>
        </w:rPr>
        <w:t xml:space="preserve"> </w:t>
      </w:r>
    </w:p>
    <w:tbl>
      <w:tblPr>
        <w:tblW w:w="9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1260"/>
        <w:gridCol w:w="1260"/>
        <w:gridCol w:w="1440"/>
        <w:gridCol w:w="180"/>
        <w:gridCol w:w="1080"/>
        <w:gridCol w:w="180"/>
        <w:gridCol w:w="720"/>
        <w:gridCol w:w="1080"/>
        <w:gridCol w:w="779"/>
        <w:tblGridChange w:id="0">
          <w:tblGrid>
            <w:gridCol w:w="1473"/>
            <w:gridCol w:w="1260"/>
            <w:gridCol w:w="1260"/>
            <w:gridCol w:w="1440"/>
            <w:gridCol w:w="180"/>
            <w:gridCol w:w="1080"/>
            <w:gridCol w:w="180"/>
            <w:gridCol w:w="720"/>
            <w:gridCol w:w="1080"/>
            <w:gridCol w:w="779"/>
          </w:tblGrid>
        </w:tblGridChange>
      </w:tblGrid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企业名称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(</w:t>
            </w: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盖章</w:t>
            </w: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)</w:t>
            </w:r>
          </w:p>
        </w:tc>
        <w:tc>
          <w:tcPr>
            <w:tcW w:w="3960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成立时间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通讯地址</w:t>
            </w:r>
          </w:p>
        </w:tc>
        <w:tc>
          <w:tcPr>
            <w:tcW w:w="3960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注册资本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主营业务</w:t>
            </w:r>
          </w:p>
        </w:tc>
        <w:tc>
          <w:tcPr>
            <w:tcW w:w="3960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实收资本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所属行业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E5F12" w:rsidRPr="00D31BA8" w:rsidRDefault="000E5F12" w:rsidP="00B07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所在区（市）</w:t>
            </w:r>
          </w:p>
        </w:tc>
        <w:tc>
          <w:tcPr>
            <w:tcW w:w="4019" w:type="dxa"/>
            <w:gridSpan w:val="6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营业收入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办公（经营）场所取得</w:t>
            </w:r>
          </w:p>
        </w:tc>
        <w:tc>
          <w:tcPr>
            <w:tcW w:w="4019" w:type="dxa"/>
            <w:gridSpan w:val="6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自有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租赁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员工人数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从事研究开发人员数</w:t>
            </w:r>
          </w:p>
        </w:tc>
        <w:tc>
          <w:tcPr>
            <w:tcW w:w="4019" w:type="dxa"/>
            <w:gridSpan w:val="6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企业法定代表人</w:t>
            </w: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bookmarkStart w:id="1" w:name="OLE_LINK1"/>
            <w:bookmarkStart w:id="2" w:name="OLE_LINK2"/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移动电话</w:t>
            </w:r>
            <w:bookmarkEnd w:id="1"/>
            <w:bookmarkEnd w:id="2"/>
          </w:p>
        </w:tc>
        <w:tc>
          <w:tcPr>
            <w:tcW w:w="144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身份证号码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联系人</w:t>
            </w: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移动电话</w:t>
            </w:r>
          </w:p>
        </w:tc>
        <w:tc>
          <w:tcPr>
            <w:tcW w:w="144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电子邮箱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Merge w:val="restart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企业上年度经营状况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资产总额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______ 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万元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  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销售收入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________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万元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较上一年增长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  %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利润总额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_______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万元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Merge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缴税总额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______ 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万元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负债总额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_______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万元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资产负债率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________ %</w:t>
            </w:r>
          </w:p>
        </w:tc>
      </w:tr>
      <w:tr w:rsidR="000E5F12" w:rsidRPr="00D31BA8" w:rsidTr="00B07D0A">
        <w:trPr>
          <w:trHeight w:val="1012"/>
          <w:jc w:val="center"/>
        </w:trPr>
        <w:tc>
          <w:tcPr>
            <w:tcW w:w="1473" w:type="dxa"/>
            <w:vMerge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企业年度研发开发费投入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______ 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万元；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占销售收入总额比例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_____%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企业技术性收入和高新技术产品（服务）的销售收入之和为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______ 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万元；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占企业销售总收入比例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_______%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企业研发人员占职工总数比例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______%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是否高新技术企业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是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是否有高新技术产品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登记备案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是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是否科技型中小企业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是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是否属于知识产权质押贷款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是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是否在科技企业孵化器</w:t>
            </w:r>
            <w:proofErr w:type="gramStart"/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或众创空间</w:t>
            </w:r>
            <w:proofErr w:type="gramEnd"/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是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孵化器</w:t>
            </w:r>
            <w:proofErr w:type="gramStart"/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或众创空间</w:t>
            </w:r>
            <w:proofErr w:type="gramEnd"/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名称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是否曾获得银行贷款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是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授信银行及额度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获得投资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情况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天使轮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□A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轮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□B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轮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  □C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轮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投资机构名单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投资机构投资资金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企业估值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是否有上市（挂牌）融资计划</w:t>
            </w:r>
          </w:p>
        </w:tc>
        <w:tc>
          <w:tcPr>
            <w:tcW w:w="25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已上市（挂牌）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有计划，时间：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是否有计划引入股权融资</w:t>
            </w:r>
          </w:p>
        </w:tc>
        <w:tc>
          <w:tcPr>
            <w:tcW w:w="2579" w:type="dxa"/>
            <w:gridSpan w:val="3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是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lastRenderedPageBreak/>
              <w:t>是否具有土地厂房</w:t>
            </w:r>
          </w:p>
        </w:tc>
        <w:tc>
          <w:tcPr>
            <w:tcW w:w="2520" w:type="dxa"/>
            <w:gridSpan w:val="2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是（地址：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面积：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）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否。</w:t>
            </w:r>
          </w:p>
        </w:tc>
        <w:tc>
          <w:tcPr>
            <w:tcW w:w="2880" w:type="dxa"/>
            <w:gridSpan w:val="4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是否购买科技保险</w:t>
            </w:r>
          </w:p>
        </w:tc>
        <w:tc>
          <w:tcPr>
            <w:tcW w:w="2579" w:type="dxa"/>
            <w:gridSpan w:val="3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是，（险种：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金额：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）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否。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color w:val="000000"/>
                <w:sz w:val="20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参与制定标准情况</w:t>
            </w:r>
          </w:p>
        </w:tc>
        <w:tc>
          <w:tcPr>
            <w:tcW w:w="7979" w:type="dxa"/>
            <w:gridSpan w:val="9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国际标准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国家标准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行业标准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企业标准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无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□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其他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知识产权</w:t>
            </w: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实用新型专利</w:t>
            </w:r>
          </w:p>
        </w:tc>
        <w:tc>
          <w:tcPr>
            <w:tcW w:w="16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集成电路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布图设计</w:t>
            </w:r>
          </w:p>
        </w:tc>
        <w:tc>
          <w:tcPr>
            <w:tcW w:w="108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软件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著作权</w:t>
            </w:r>
          </w:p>
        </w:tc>
        <w:tc>
          <w:tcPr>
            <w:tcW w:w="90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注册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商标</w:t>
            </w:r>
          </w:p>
        </w:tc>
        <w:tc>
          <w:tcPr>
            <w:tcW w:w="108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新品种</w:t>
            </w:r>
          </w:p>
        </w:tc>
        <w:tc>
          <w:tcPr>
            <w:tcW w:w="779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其它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数量</w:t>
            </w: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说明</w:t>
            </w: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  <w:tc>
          <w:tcPr>
            <w:tcW w:w="779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申请金额</w:t>
            </w:r>
          </w:p>
        </w:tc>
        <w:tc>
          <w:tcPr>
            <w:tcW w:w="7979" w:type="dxa"/>
            <w:gridSpan w:val="9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/>
                <w:b w:val="0"/>
                <w:bCs/>
                <w:i/>
                <w:color w:val="000000"/>
                <w:sz w:val="18"/>
                <w:szCs w:val="18"/>
              </w:rPr>
            </w:pP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bCs/>
                <w:i/>
                <w:color w:val="000000"/>
                <w:sz w:val="18"/>
                <w:szCs w:val="18"/>
              </w:rPr>
            </w:pPr>
          </w:p>
        </w:tc>
      </w:tr>
      <w:tr w:rsidR="000E5F12" w:rsidRPr="00D31BA8" w:rsidTr="00B07D0A">
        <w:trPr>
          <w:trHeight w:val="1074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还款方式及资金来源</w:t>
            </w:r>
          </w:p>
        </w:tc>
        <w:tc>
          <w:tcPr>
            <w:tcW w:w="7979" w:type="dxa"/>
            <w:gridSpan w:val="9"/>
            <w:vAlign w:val="center"/>
          </w:tcPr>
          <w:p w:rsidR="000E5F12" w:rsidRPr="00D31BA8" w:rsidRDefault="000E5F12" w:rsidP="00B07D0A"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○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按月或按季付息到期还本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○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按月等额本息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     ○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按月等额本金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○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按月组合还款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         ○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到期一次还本付息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 ○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其它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</w:pP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>资金来源：</w:t>
            </w:r>
            <w:r w:rsidRPr="00D31BA8">
              <w:rPr>
                <w:rFonts w:ascii="Times New Roman"/>
                <w:b w:val="0"/>
                <w:bCs/>
                <w:color w:val="000000"/>
                <w:sz w:val="21"/>
                <w:szCs w:val="24"/>
              </w:rPr>
              <w:t xml:space="preserve">        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color w:val="000000"/>
                <w:sz w:val="21"/>
                <w:szCs w:val="21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本</w:t>
            </w:r>
            <w:proofErr w:type="gramStart"/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次贷</w:t>
            </w:r>
            <w:proofErr w:type="gramEnd"/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款用途及担保、抵押措施</w:t>
            </w:r>
          </w:p>
        </w:tc>
        <w:tc>
          <w:tcPr>
            <w:tcW w:w="7979" w:type="dxa"/>
            <w:gridSpan w:val="9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1"/>
              </w:rPr>
            </w:pPr>
            <w:r w:rsidRPr="00D31BA8">
              <w:rPr>
                <w:rFonts w:ascii="Times New Roman"/>
                <w:b w:val="0"/>
                <w:i/>
                <w:color w:val="000000"/>
                <w:sz w:val="21"/>
                <w:szCs w:val="21"/>
              </w:rPr>
              <w:t>说明经营资金周转的概况（金额、周期等），说明本</w:t>
            </w:r>
            <w:proofErr w:type="gramStart"/>
            <w:r w:rsidRPr="00D31BA8">
              <w:rPr>
                <w:rFonts w:ascii="Times New Roman"/>
                <w:b w:val="0"/>
                <w:i/>
                <w:color w:val="000000"/>
                <w:sz w:val="21"/>
                <w:szCs w:val="21"/>
              </w:rPr>
              <w:t>次贷</w:t>
            </w:r>
            <w:proofErr w:type="gramEnd"/>
            <w:r w:rsidRPr="00D31BA8">
              <w:rPr>
                <w:rFonts w:ascii="Times New Roman"/>
                <w:b w:val="0"/>
                <w:i/>
                <w:color w:val="000000"/>
                <w:sz w:val="21"/>
                <w:szCs w:val="21"/>
              </w:rPr>
              <w:t>款主要的投向及能够提供的抵押担保情况</w:t>
            </w:r>
          </w:p>
        </w:tc>
      </w:tr>
      <w:tr w:rsidR="000E5F12" w:rsidRPr="00D31BA8" w:rsidTr="00B07D0A">
        <w:trPr>
          <w:trHeight w:val="929"/>
          <w:jc w:val="center"/>
        </w:trPr>
        <w:tc>
          <w:tcPr>
            <w:tcW w:w="1473" w:type="dxa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黑体"/>
                <w:color w:val="000000"/>
                <w:sz w:val="21"/>
                <w:szCs w:val="21"/>
              </w:rPr>
            </w:pPr>
            <w:r w:rsidRPr="00D31BA8">
              <w:rPr>
                <w:rFonts w:ascii="Times New Roman" w:eastAsia="黑体"/>
                <w:bCs/>
                <w:color w:val="000000"/>
                <w:sz w:val="21"/>
                <w:szCs w:val="24"/>
              </w:rPr>
              <w:t>预计贷款对企业收益的影响</w:t>
            </w:r>
          </w:p>
        </w:tc>
        <w:tc>
          <w:tcPr>
            <w:tcW w:w="7979" w:type="dxa"/>
            <w:gridSpan w:val="9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jc w:val="left"/>
              <w:rPr>
                <w:rFonts w:ascii="Times New Roman"/>
                <w:b w:val="0"/>
                <w:color w:val="000000"/>
                <w:sz w:val="21"/>
                <w:szCs w:val="21"/>
              </w:rPr>
            </w:pPr>
            <w:r w:rsidRPr="00D31BA8">
              <w:rPr>
                <w:rFonts w:ascii="Times New Roman"/>
                <w:b w:val="0"/>
                <w:i/>
                <w:color w:val="000000"/>
                <w:sz w:val="21"/>
                <w:szCs w:val="21"/>
              </w:rPr>
              <w:t>说明贷款资金胡用途，贷款能为企业哪些方面带来助益，借款直接产生的收益。</w:t>
            </w:r>
          </w:p>
        </w:tc>
      </w:tr>
      <w:tr w:rsidR="000E5F12" w:rsidRPr="00D31BA8" w:rsidTr="00B07D0A">
        <w:trPr>
          <w:trHeight w:val="567"/>
          <w:jc w:val="center"/>
        </w:trPr>
        <w:tc>
          <w:tcPr>
            <w:tcW w:w="9452" w:type="dxa"/>
            <w:gridSpan w:val="10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ind w:firstLine="422"/>
              <w:rPr>
                <w:rFonts w:ascii="Times New Roman" w:eastAsia="黑体"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color w:val="000000"/>
                <w:sz w:val="21"/>
                <w:szCs w:val="21"/>
              </w:rPr>
              <w:t>申报单位承诺：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 xml:space="preserve"> 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1"/>
              </w:rPr>
            </w:pP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>一、申报材料所涉及的内容和财务数据真实准确，无欺瞒和作假行为，相关附件真实、有效。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1"/>
              </w:rPr>
            </w:pP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>二、申报材料涉及的相关技术系合法使用，有关知识产权权属清晰，无知识产权纠纷，更无侵占他人技术成果等不端行为。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1"/>
              </w:rPr>
            </w:pP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>三、在申报和实施过程中，遵纪守法，并保证接受相关部门的监督检查。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1"/>
              </w:rPr>
            </w:pP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>本单位若违反上述承诺，愿意承担由此带来的一切后果及相关法律责任。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1"/>
              </w:rPr>
            </w:pP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 xml:space="preserve">                                                        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>（公章）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 xml:space="preserve">    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>年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 xml:space="preserve">     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>月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 xml:space="preserve">    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1"/>
              </w:rPr>
              <w:t>日</w:t>
            </w:r>
          </w:p>
        </w:tc>
      </w:tr>
      <w:tr w:rsidR="000E5F12" w:rsidRPr="00D31BA8" w:rsidTr="00B07D0A">
        <w:trPr>
          <w:trHeight w:val="1038"/>
          <w:jc w:val="center"/>
        </w:trPr>
        <w:tc>
          <w:tcPr>
            <w:tcW w:w="9452" w:type="dxa"/>
            <w:gridSpan w:val="10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 w:eastAsia="黑体"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合作银行推荐意见及盖章：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4"/>
              </w:rPr>
            </w:pP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1"/>
              </w:rPr>
            </w:pP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经办人：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4"/>
              </w:rPr>
              <w:t xml:space="preserve">            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负责人：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 xml:space="preserve">  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4"/>
              </w:rPr>
              <w:t xml:space="preserve">           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日期：</w:t>
            </w:r>
          </w:p>
        </w:tc>
      </w:tr>
      <w:tr w:rsidR="000E5F12" w:rsidRPr="00D31BA8" w:rsidTr="00B07D0A">
        <w:trPr>
          <w:trHeight w:val="983"/>
          <w:jc w:val="center"/>
        </w:trPr>
        <w:tc>
          <w:tcPr>
            <w:tcW w:w="9452" w:type="dxa"/>
            <w:gridSpan w:val="10"/>
            <w:vAlign w:val="center"/>
          </w:tcPr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 w:eastAsia="黑体"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“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邑科贷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”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业务受托管理机构意见：</w:t>
            </w: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4"/>
              </w:rPr>
            </w:pPr>
          </w:p>
          <w:p w:rsidR="000E5F12" w:rsidRPr="00D31BA8" w:rsidRDefault="000E5F12" w:rsidP="00B07D0A">
            <w:pPr>
              <w:adjustRightInd w:val="0"/>
              <w:snapToGrid w:val="0"/>
              <w:spacing w:line="0" w:lineRule="atLeast"/>
              <w:rPr>
                <w:rFonts w:ascii="Times New Roman"/>
                <w:b w:val="0"/>
                <w:color w:val="000000"/>
                <w:sz w:val="21"/>
                <w:szCs w:val="24"/>
              </w:rPr>
            </w:pP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经办人：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4"/>
              </w:rPr>
              <w:t xml:space="preserve">           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 xml:space="preserve"> 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负责人：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 xml:space="preserve"> 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4"/>
              </w:rPr>
              <w:t xml:space="preserve">           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 xml:space="preserve"> 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盖章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 xml:space="preserve">   </w:t>
            </w:r>
            <w:r w:rsidRPr="00D31BA8">
              <w:rPr>
                <w:rFonts w:ascii="Times New Roman"/>
                <w:b w:val="0"/>
                <w:color w:val="000000"/>
                <w:sz w:val="21"/>
                <w:szCs w:val="24"/>
              </w:rPr>
              <w:t xml:space="preserve">           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>日期：</w:t>
            </w:r>
            <w:r w:rsidRPr="00D31BA8">
              <w:rPr>
                <w:rFonts w:ascii="Times New Roman" w:eastAsia="黑体"/>
                <w:color w:val="000000"/>
                <w:sz w:val="21"/>
                <w:szCs w:val="24"/>
              </w:rPr>
              <w:t xml:space="preserve">  </w:t>
            </w:r>
          </w:p>
        </w:tc>
      </w:tr>
    </w:tbl>
    <w:p w:rsidR="000E5F12" w:rsidRPr="00D31BA8" w:rsidRDefault="000E5F12" w:rsidP="000E5F12">
      <w:pPr>
        <w:spacing w:line="600" w:lineRule="exact"/>
        <w:ind w:firstLineChars="200" w:firstLine="640"/>
        <w:rPr>
          <w:rFonts w:ascii="Times New Roman" w:eastAsia="方正仿宋_GBK"/>
          <w:b w:val="0"/>
          <w:color w:val="000000"/>
          <w:kern w:val="0"/>
        </w:rPr>
      </w:pPr>
    </w:p>
    <w:p w:rsidR="000E5F12" w:rsidRPr="00D31BA8" w:rsidRDefault="000E5F12" w:rsidP="000E5F12">
      <w:pPr>
        <w:rPr>
          <w:rFonts w:ascii="Times New Roman" w:eastAsia="宋体"/>
          <w:b w:val="0"/>
          <w:sz w:val="21"/>
          <w:szCs w:val="24"/>
        </w:rPr>
      </w:pPr>
    </w:p>
    <w:p w:rsidR="000E5F12" w:rsidRPr="00D31BA8" w:rsidRDefault="000E5F12" w:rsidP="000E5F12">
      <w:pPr>
        <w:spacing w:line="580" w:lineRule="exact"/>
        <w:ind w:firstLineChars="200" w:firstLine="640"/>
        <w:rPr>
          <w:rFonts w:ascii="Times New Roman" w:eastAsia="仿宋"/>
          <w:b w:val="0"/>
        </w:rPr>
      </w:pPr>
    </w:p>
    <w:p w:rsidR="00360E38" w:rsidRPr="000E5F12" w:rsidRDefault="00360E38">
      <w:bookmarkStart w:id="3" w:name="_GoBack"/>
      <w:bookmarkEnd w:id="3"/>
    </w:p>
    <w:sectPr w:rsidR="00360E38" w:rsidRPr="000E5F12" w:rsidSect="002D6A7E">
      <w:footerReference w:type="even" r:id="rId5"/>
      <w:footerReference w:type="default" r:id="rId6"/>
      <w:pgSz w:w="11906" w:h="16838"/>
      <w:pgMar w:top="1418" w:right="1474" w:bottom="1134" w:left="1531" w:header="851" w:footer="992" w:gutter="0"/>
      <w:pgNumType w:fmt="numberInDash"/>
      <w:cols w:space="425"/>
      <w:docGrid w:type="lines"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E3" w:rsidRPr="004D5BDA" w:rsidRDefault="000E5F12">
    <w:pPr>
      <w:pStyle w:val="a3"/>
      <w:rPr>
        <w:rFonts w:ascii="方正仿宋_GBK" w:eastAsia="方正仿宋_GBK" w:hint="eastAsia"/>
        <w:b w:val="0"/>
        <w:sz w:val="32"/>
        <w:szCs w:val="32"/>
      </w:rPr>
    </w:pPr>
    <w:r w:rsidRPr="004D5BDA">
      <w:rPr>
        <w:rFonts w:ascii="方正仿宋_GBK" w:eastAsia="方正仿宋_GBK" w:hint="eastAsia"/>
        <w:b w:val="0"/>
        <w:sz w:val="32"/>
        <w:szCs w:val="32"/>
      </w:rPr>
      <w:fldChar w:fldCharType="begin"/>
    </w:r>
    <w:r w:rsidRPr="004D5BDA">
      <w:rPr>
        <w:rFonts w:ascii="方正仿宋_GBK" w:eastAsia="方正仿宋_GBK" w:hint="eastAsia"/>
        <w:b w:val="0"/>
        <w:sz w:val="32"/>
        <w:szCs w:val="32"/>
      </w:rPr>
      <w:instrText>PAGE   \* MERGEFORMAT</w:instrText>
    </w:r>
    <w:r w:rsidRPr="004D5BDA">
      <w:rPr>
        <w:rFonts w:ascii="方正仿宋_GBK" w:eastAsia="方正仿宋_GBK" w:hint="eastAsia"/>
        <w:b w:val="0"/>
        <w:sz w:val="32"/>
        <w:szCs w:val="32"/>
      </w:rPr>
      <w:fldChar w:fldCharType="separate"/>
    </w:r>
    <w:r w:rsidRPr="00E23332">
      <w:rPr>
        <w:rFonts w:ascii="方正仿宋_GBK" w:eastAsia="方正仿宋_GBK"/>
        <w:b w:val="0"/>
        <w:noProof/>
        <w:sz w:val="32"/>
        <w:szCs w:val="32"/>
        <w:lang w:val="zh-CN"/>
      </w:rPr>
      <w:t>-</w:t>
    </w:r>
    <w:r>
      <w:rPr>
        <w:rFonts w:ascii="方正仿宋_GBK" w:eastAsia="方正仿宋_GBK"/>
        <w:b w:val="0"/>
        <w:noProof/>
        <w:sz w:val="32"/>
        <w:szCs w:val="32"/>
      </w:rPr>
      <w:t xml:space="preserve"> 10 -</w:t>
    </w:r>
    <w:r w:rsidRPr="004D5BDA">
      <w:rPr>
        <w:rFonts w:ascii="方正仿宋_GBK" w:eastAsia="方正仿宋_GBK" w:hint="eastAsia"/>
        <w:b w:val="0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E5" w:rsidRPr="007C74E5" w:rsidRDefault="000E5F12">
    <w:pPr>
      <w:pStyle w:val="a3"/>
      <w:jc w:val="right"/>
      <w:rPr>
        <w:rFonts w:ascii="方正仿宋_GBK" w:eastAsia="方正仿宋_GBK" w:hint="eastAsia"/>
        <w:b w:val="0"/>
        <w:sz w:val="28"/>
        <w:szCs w:val="28"/>
      </w:rPr>
    </w:pPr>
    <w:r w:rsidRPr="007C74E5">
      <w:rPr>
        <w:rFonts w:ascii="方正仿宋_GBK" w:eastAsia="方正仿宋_GBK" w:hint="eastAsia"/>
        <w:b w:val="0"/>
        <w:sz w:val="28"/>
        <w:szCs w:val="28"/>
      </w:rPr>
      <w:fldChar w:fldCharType="begin"/>
    </w:r>
    <w:r w:rsidRPr="007C74E5">
      <w:rPr>
        <w:rFonts w:ascii="方正仿宋_GBK" w:eastAsia="方正仿宋_GBK" w:hint="eastAsia"/>
        <w:b w:val="0"/>
        <w:sz w:val="28"/>
        <w:szCs w:val="28"/>
      </w:rPr>
      <w:instrText xml:space="preserve"> PAGE   \* MERGEFORMAT </w:instrText>
    </w:r>
    <w:r w:rsidRPr="007C74E5">
      <w:rPr>
        <w:rFonts w:ascii="方正仿宋_GBK" w:eastAsia="方正仿宋_GBK" w:hint="eastAsia"/>
        <w:b w:val="0"/>
        <w:sz w:val="28"/>
        <w:szCs w:val="28"/>
      </w:rPr>
      <w:fldChar w:fldCharType="separate"/>
    </w:r>
    <w:r w:rsidRPr="000E5F12">
      <w:rPr>
        <w:rFonts w:ascii="方正仿宋_GBK" w:eastAsia="方正仿宋_GBK"/>
        <w:b w:val="0"/>
        <w:noProof/>
        <w:sz w:val="28"/>
        <w:szCs w:val="28"/>
        <w:lang w:val="zh-CN"/>
      </w:rPr>
      <w:t>-</w:t>
    </w:r>
    <w:r>
      <w:rPr>
        <w:rFonts w:ascii="方正仿宋_GBK" w:eastAsia="方正仿宋_GBK"/>
        <w:b w:val="0"/>
        <w:noProof/>
        <w:sz w:val="28"/>
        <w:szCs w:val="28"/>
      </w:rPr>
      <w:t xml:space="preserve"> 1 -</w:t>
    </w:r>
    <w:r w:rsidRPr="007C74E5">
      <w:rPr>
        <w:rFonts w:ascii="方正仿宋_GBK" w:eastAsia="方正仿宋_GBK" w:hint="eastAsia"/>
        <w:b w:val="0"/>
        <w:sz w:val="28"/>
        <w:szCs w:val="28"/>
      </w:rPr>
      <w:fldChar w:fldCharType="end"/>
    </w:r>
  </w:p>
  <w:p w:rsidR="00134AE9" w:rsidRPr="00134AE9" w:rsidRDefault="000E5F12">
    <w:pPr>
      <w:pStyle w:val="a3"/>
      <w:jc w:val="right"/>
      <w:rPr>
        <w:rFonts w:ascii="方正仿宋_GBK" w:eastAsia="方正仿宋_GBK" w:hint="eastAsia"/>
        <w:b w:val="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12"/>
    <w:rsid w:val="00026EFA"/>
    <w:rsid w:val="00074E2B"/>
    <w:rsid w:val="00097FDB"/>
    <w:rsid w:val="000B4307"/>
    <w:rsid w:val="000E5F12"/>
    <w:rsid w:val="000F3AFE"/>
    <w:rsid w:val="00166690"/>
    <w:rsid w:val="00181C78"/>
    <w:rsid w:val="001A7750"/>
    <w:rsid w:val="001B148B"/>
    <w:rsid w:val="001D6594"/>
    <w:rsid w:val="00214A0A"/>
    <w:rsid w:val="00242014"/>
    <w:rsid w:val="00260EA5"/>
    <w:rsid w:val="00283D4E"/>
    <w:rsid w:val="002E3444"/>
    <w:rsid w:val="00320D2A"/>
    <w:rsid w:val="003549F0"/>
    <w:rsid w:val="00356EA9"/>
    <w:rsid w:val="00360E38"/>
    <w:rsid w:val="003759B3"/>
    <w:rsid w:val="0038077A"/>
    <w:rsid w:val="003A7A86"/>
    <w:rsid w:val="003C255D"/>
    <w:rsid w:val="003E260F"/>
    <w:rsid w:val="00435E52"/>
    <w:rsid w:val="00447106"/>
    <w:rsid w:val="00472C4E"/>
    <w:rsid w:val="00481AEE"/>
    <w:rsid w:val="00484102"/>
    <w:rsid w:val="00485DF1"/>
    <w:rsid w:val="004D0691"/>
    <w:rsid w:val="004D7048"/>
    <w:rsid w:val="004E4160"/>
    <w:rsid w:val="00516F59"/>
    <w:rsid w:val="005449CF"/>
    <w:rsid w:val="00562896"/>
    <w:rsid w:val="005B28F2"/>
    <w:rsid w:val="005C00DA"/>
    <w:rsid w:val="005D4C47"/>
    <w:rsid w:val="005E2968"/>
    <w:rsid w:val="0061034C"/>
    <w:rsid w:val="00622FF6"/>
    <w:rsid w:val="00626755"/>
    <w:rsid w:val="00631DAA"/>
    <w:rsid w:val="006B0D4C"/>
    <w:rsid w:val="006B3E38"/>
    <w:rsid w:val="0070243C"/>
    <w:rsid w:val="007077AB"/>
    <w:rsid w:val="0071207C"/>
    <w:rsid w:val="00712543"/>
    <w:rsid w:val="00713643"/>
    <w:rsid w:val="007416AA"/>
    <w:rsid w:val="007A3439"/>
    <w:rsid w:val="007F3A96"/>
    <w:rsid w:val="007F477F"/>
    <w:rsid w:val="00811D06"/>
    <w:rsid w:val="00853B12"/>
    <w:rsid w:val="008714E8"/>
    <w:rsid w:val="008F0F18"/>
    <w:rsid w:val="008F7110"/>
    <w:rsid w:val="00981F90"/>
    <w:rsid w:val="009D19C7"/>
    <w:rsid w:val="009D5167"/>
    <w:rsid w:val="009F7A86"/>
    <w:rsid w:val="00A06FFD"/>
    <w:rsid w:val="00A14C90"/>
    <w:rsid w:val="00A53E2F"/>
    <w:rsid w:val="00A84911"/>
    <w:rsid w:val="00A858DF"/>
    <w:rsid w:val="00A9707D"/>
    <w:rsid w:val="00AC2CF5"/>
    <w:rsid w:val="00AC7D25"/>
    <w:rsid w:val="00AE1B78"/>
    <w:rsid w:val="00AF3C5D"/>
    <w:rsid w:val="00B47920"/>
    <w:rsid w:val="00B704E1"/>
    <w:rsid w:val="00BA3ACF"/>
    <w:rsid w:val="00BB21E6"/>
    <w:rsid w:val="00BC3D25"/>
    <w:rsid w:val="00BE56ED"/>
    <w:rsid w:val="00C11600"/>
    <w:rsid w:val="00C120D8"/>
    <w:rsid w:val="00C3174D"/>
    <w:rsid w:val="00C370F2"/>
    <w:rsid w:val="00C56013"/>
    <w:rsid w:val="00C842BC"/>
    <w:rsid w:val="00CD5F51"/>
    <w:rsid w:val="00CE5444"/>
    <w:rsid w:val="00CE57EF"/>
    <w:rsid w:val="00CE5E09"/>
    <w:rsid w:val="00D05A52"/>
    <w:rsid w:val="00D16565"/>
    <w:rsid w:val="00D24CA3"/>
    <w:rsid w:val="00D64E5E"/>
    <w:rsid w:val="00DB0076"/>
    <w:rsid w:val="00DC0014"/>
    <w:rsid w:val="00DC0D71"/>
    <w:rsid w:val="00DD0714"/>
    <w:rsid w:val="00DD5CB4"/>
    <w:rsid w:val="00E246AC"/>
    <w:rsid w:val="00E32327"/>
    <w:rsid w:val="00E466DF"/>
    <w:rsid w:val="00E90D4C"/>
    <w:rsid w:val="00EB1AB8"/>
    <w:rsid w:val="00EB7123"/>
    <w:rsid w:val="00ED5941"/>
    <w:rsid w:val="00EE142C"/>
    <w:rsid w:val="00EE4FAC"/>
    <w:rsid w:val="00EF63B6"/>
    <w:rsid w:val="00F00BD7"/>
    <w:rsid w:val="00F046F5"/>
    <w:rsid w:val="00F10C3D"/>
    <w:rsid w:val="00F13ACB"/>
    <w:rsid w:val="00F15475"/>
    <w:rsid w:val="00F219D2"/>
    <w:rsid w:val="00F22CE0"/>
    <w:rsid w:val="00F47607"/>
    <w:rsid w:val="00F945CD"/>
    <w:rsid w:val="00FA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12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E5F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0E5F12"/>
    <w:rPr>
      <w:rFonts w:ascii="仿宋_GB2312" w:eastAsia="仿宋_GB2312" w:hAnsi="Times New Roman" w:cs="Times New Roman"/>
      <w:b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12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E5F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0E5F12"/>
    <w:rPr>
      <w:rFonts w:ascii="仿宋_GB2312" w:eastAsia="仿宋_GB2312" w:hAnsi="Times New Roman" w:cs="Times New Roman"/>
      <w:b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1311</Characters>
  <Application>Microsoft Office Word</Application>
  <DocSecurity>0</DocSecurity>
  <Lines>10</Lines>
  <Paragraphs>3</Paragraphs>
  <ScaleCrop>false</ScaleCrop>
  <Company>HP Inc.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2020-09-03T02:35:00Z</dcterms:created>
  <dcterms:modified xsi:type="dcterms:W3CDTF">2020-09-03T02:36:00Z</dcterms:modified>
</cp:coreProperties>
</file>