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909" w:rsidRPr="00EC1653" w:rsidRDefault="00AA0909" w:rsidP="00AA0909">
      <w:pPr>
        <w:spacing w:line="580" w:lineRule="exact"/>
        <w:jc w:val="left"/>
        <w:rPr>
          <w:rFonts w:ascii="黑体" w:eastAsia="黑体" w:hAnsi="黑体" w:hint="eastAsia"/>
          <w:sz w:val="32"/>
          <w:szCs w:val="32"/>
        </w:rPr>
      </w:pPr>
      <w:r w:rsidRPr="00EC1653">
        <w:rPr>
          <w:rFonts w:ascii="黑体" w:eastAsia="黑体" w:hAnsi="黑体" w:hint="eastAsia"/>
          <w:sz w:val="32"/>
          <w:szCs w:val="32"/>
        </w:rPr>
        <w:t xml:space="preserve">附件4：     </w:t>
      </w:r>
    </w:p>
    <w:p w:rsidR="00AA0909" w:rsidRDefault="00AA0909" w:rsidP="00AA0909">
      <w:pPr>
        <w:spacing w:beforeLines="50" w:before="156" w:afterLines="50" w:after="156" w:line="580" w:lineRule="exact"/>
        <w:jc w:val="center"/>
        <w:rPr>
          <w:rFonts w:ascii="方正小标宋简体" w:eastAsia="方正小标宋简体" w:hint="eastAsia"/>
          <w:sz w:val="40"/>
          <w:szCs w:val="40"/>
        </w:rPr>
      </w:pPr>
      <w:bookmarkStart w:id="0" w:name="_GoBack"/>
      <w:r>
        <w:rPr>
          <w:rFonts w:ascii="方正小标宋简体" w:eastAsia="方正小标宋简体" w:hint="eastAsia"/>
          <w:sz w:val="40"/>
          <w:szCs w:val="40"/>
        </w:rPr>
        <w:t>商品房预售款抵扣土地成本申请表</w:t>
      </w:r>
    </w:p>
    <w:bookmarkEnd w:id="0"/>
    <w:p w:rsidR="00AA0909" w:rsidRDefault="00AA0909" w:rsidP="00AA0909">
      <w:pPr>
        <w:spacing w:line="320" w:lineRule="exact"/>
        <w:jc w:val="left"/>
        <w:rPr>
          <w:rFonts w:ascii="仿宋_GB2312" w:eastAsia="仿宋_GB2312" w:hint="eastAsia"/>
          <w:sz w:val="30"/>
          <w:szCs w:val="30"/>
        </w:rPr>
      </w:pPr>
      <w:r>
        <w:rPr>
          <w:rFonts w:ascii="仿宋_GB2312" w:eastAsia="仿宋_GB2312" w:hint="eastAsia"/>
          <w:sz w:val="30"/>
          <w:szCs w:val="30"/>
        </w:rPr>
        <w:t>编码：</w:t>
      </w:r>
    </w:p>
    <w:tbl>
      <w:tblPr>
        <w:tblW w:w="0" w:type="auto"/>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0"/>
        <w:gridCol w:w="1110"/>
        <w:gridCol w:w="1425"/>
        <w:gridCol w:w="2025"/>
        <w:gridCol w:w="1470"/>
        <w:gridCol w:w="1890"/>
        <w:tblGridChange w:id="1">
          <w:tblGrid>
            <w:gridCol w:w="2940"/>
            <w:gridCol w:w="1110"/>
            <w:gridCol w:w="1425"/>
            <w:gridCol w:w="2025"/>
            <w:gridCol w:w="1470"/>
            <w:gridCol w:w="1890"/>
          </w:tblGrid>
        </w:tblGridChange>
      </w:tblGrid>
      <w:tr w:rsidR="00AA0909" w:rsidRPr="00EC1653" w:rsidTr="00373C99">
        <w:trPr>
          <w:trHeight w:val="505"/>
        </w:trPr>
        <w:tc>
          <w:tcPr>
            <w:tcW w:w="2940" w:type="dxa"/>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r w:rsidRPr="00EC1653">
              <w:rPr>
                <w:rFonts w:ascii="仿宋_GB2312" w:eastAsia="仿宋_GB2312" w:hAnsi="Calibri" w:hint="eastAsia"/>
                <w:sz w:val="24"/>
              </w:rPr>
              <w:t>房地产开发企业名称</w:t>
            </w:r>
          </w:p>
        </w:tc>
        <w:tc>
          <w:tcPr>
            <w:tcW w:w="4560" w:type="dxa"/>
            <w:gridSpan w:val="3"/>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p>
        </w:tc>
        <w:tc>
          <w:tcPr>
            <w:tcW w:w="1470" w:type="dxa"/>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r w:rsidRPr="00EC1653">
              <w:rPr>
                <w:rFonts w:ascii="仿宋_GB2312" w:eastAsia="仿宋_GB2312" w:hAnsi="Calibri" w:hint="eastAsia"/>
                <w:sz w:val="24"/>
              </w:rPr>
              <w:t>联系电话</w:t>
            </w:r>
          </w:p>
        </w:tc>
        <w:tc>
          <w:tcPr>
            <w:tcW w:w="1890" w:type="dxa"/>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p>
        </w:tc>
      </w:tr>
      <w:tr w:rsidR="00AA0909" w:rsidRPr="00EC1653" w:rsidTr="00373C99">
        <w:tc>
          <w:tcPr>
            <w:tcW w:w="2940" w:type="dxa"/>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r w:rsidRPr="00EC1653">
              <w:rPr>
                <w:rFonts w:ascii="仿宋_GB2312" w:eastAsia="仿宋_GB2312" w:hAnsi="Calibri" w:hint="eastAsia"/>
                <w:sz w:val="24"/>
              </w:rPr>
              <w:t>预售项目公安门牌及工程名称</w:t>
            </w:r>
          </w:p>
        </w:tc>
        <w:tc>
          <w:tcPr>
            <w:tcW w:w="4560" w:type="dxa"/>
            <w:gridSpan w:val="3"/>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p>
        </w:tc>
        <w:tc>
          <w:tcPr>
            <w:tcW w:w="1470" w:type="dxa"/>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r w:rsidRPr="00EC1653">
              <w:rPr>
                <w:rFonts w:ascii="仿宋_GB2312" w:eastAsia="仿宋_GB2312" w:hAnsi="Calibri" w:hint="eastAsia"/>
                <w:sz w:val="24"/>
              </w:rPr>
              <w:t>预售证号</w:t>
            </w:r>
          </w:p>
        </w:tc>
        <w:tc>
          <w:tcPr>
            <w:tcW w:w="1890" w:type="dxa"/>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p>
        </w:tc>
      </w:tr>
      <w:tr w:rsidR="00AA0909" w:rsidRPr="00EC1653" w:rsidTr="00373C99">
        <w:trPr>
          <w:trHeight w:val="510"/>
        </w:trPr>
        <w:tc>
          <w:tcPr>
            <w:tcW w:w="2940" w:type="dxa"/>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r w:rsidRPr="00EC1653">
              <w:rPr>
                <w:rFonts w:ascii="仿宋_GB2312" w:eastAsia="仿宋_GB2312" w:hAnsi="Calibri" w:hint="eastAsia"/>
                <w:sz w:val="24"/>
              </w:rPr>
              <w:t>监管银行名称</w:t>
            </w:r>
          </w:p>
        </w:tc>
        <w:tc>
          <w:tcPr>
            <w:tcW w:w="2535" w:type="dxa"/>
            <w:gridSpan w:val="2"/>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p>
        </w:tc>
        <w:tc>
          <w:tcPr>
            <w:tcW w:w="2025" w:type="dxa"/>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r w:rsidRPr="00EC1653">
              <w:rPr>
                <w:rFonts w:ascii="仿宋_GB2312" w:eastAsia="仿宋_GB2312" w:hAnsi="Calibri" w:hint="eastAsia"/>
                <w:sz w:val="24"/>
              </w:rPr>
              <w:t>监管银行账号</w:t>
            </w:r>
          </w:p>
        </w:tc>
        <w:tc>
          <w:tcPr>
            <w:tcW w:w="3360" w:type="dxa"/>
            <w:gridSpan w:val="2"/>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p>
        </w:tc>
      </w:tr>
      <w:tr w:rsidR="00AA0909" w:rsidRPr="00EC1653" w:rsidTr="00373C99">
        <w:tc>
          <w:tcPr>
            <w:tcW w:w="2940" w:type="dxa"/>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r w:rsidRPr="00EC1653">
              <w:rPr>
                <w:rFonts w:ascii="仿宋_GB2312" w:eastAsia="仿宋_GB2312" w:hAnsi="Calibri" w:hint="eastAsia"/>
                <w:sz w:val="24"/>
              </w:rPr>
              <w:t>监管账户已收存金额总额（元）</w:t>
            </w:r>
          </w:p>
        </w:tc>
        <w:tc>
          <w:tcPr>
            <w:tcW w:w="1110" w:type="dxa"/>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p>
        </w:tc>
        <w:tc>
          <w:tcPr>
            <w:tcW w:w="1425" w:type="dxa"/>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r w:rsidRPr="00EC1653">
              <w:rPr>
                <w:rFonts w:ascii="仿宋_GB2312" w:eastAsia="仿宋_GB2312" w:hAnsi="Calibri" w:hint="eastAsia"/>
                <w:sz w:val="24"/>
              </w:rPr>
              <w:t>监管账户余额（元）</w:t>
            </w:r>
          </w:p>
        </w:tc>
        <w:tc>
          <w:tcPr>
            <w:tcW w:w="2025" w:type="dxa"/>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p>
        </w:tc>
        <w:tc>
          <w:tcPr>
            <w:tcW w:w="1470" w:type="dxa"/>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r w:rsidRPr="00EC1653">
              <w:rPr>
                <w:rFonts w:ascii="仿宋_GB2312" w:eastAsia="仿宋_GB2312" w:hAnsi="Calibri" w:hint="eastAsia"/>
                <w:sz w:val="24"/>
              </w:rPr>
              <w:t>本次申请金额（元）</w:t>
            </w:r>
          </w:p>
        </w:tc>
        <w:tc>
          <w:tcPr>
            <w:tcW w:w="1890" w:type="dxa"/>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p>
        </w:tc>
      </w:tr>
      <w:tr w:rsidR="00AA0909" w:rsidRPr="00EC1653" w:rsidTr="00373C99">
        <w:tc>
          <w:tcPr>
            <w:tcW w:w="2940" w:type="dxa"/>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r w:rsidRPr="00EC1653">
              <w:rPr>
                <w:rFonts w:ascii="仿宋_GB2312" w:eastAsia="仿宋_GB2312" w:hAnsi="Calibri" w:hint="eastAsia"/>
                <w:sz w:val="24"/>
              </w:rPr>
              <w:t>土地成本（元）</w:t>
            </w:r>
          </w:p>
        </w:tc>
        <w:tc>
          <w:tcPr>
            <w:tcW w:w="1110" w:type="dxa"/>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p>
        </w:tc>
        <w:tc>
          <w:tcPr>
            <w:tcW w:w="1425" w:type="dxa"/>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r w:rsidRPr="00EC1653">
              <w:rPr>
                <w:rFonts w:ascii="仿宋_GB2312" w:eastAsia="仿宋_GB2312" w:hAnsi="Calibri" w:hint="eastAsia"/>
                <w:sz w:val="24"/>
              </w:rPr>
              <w:t>前期已申请抵扣土地成本的金额（元）</w:t>
            </w:r>
          </w:p>
        </w:tc>
        <w:tc>
          <w:tcPr>
            <w:tcW w:w="2025" w:type="dxa"/>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p>
        </w:tc>
        <w:tc>
          <w:tcPr>
            <w:tcW w:w="1470" w:type="dxa"/>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r w:rsidRPr="00EC1653">
              <w:rPr>
                <w:rFonts w:ascii="仿宋_GB2312" w:eastAsia="仿宋_GB2312" w:hAnsi="Calibri" w:hint="eastAsia"/>
                <w:sz w:val="24"/>
              </w:rPr>
              <w:t>前期已申请抵扣土地成本的次数（次）</w:t>
            </w:r>
          </w:p>
        </w:tc>
        <w:tc>
          <w:tcPr>
            <w:tcW w:w="1890" w:type="dxa"/>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p>
        </w:tc>
      </w:tr>
      <w:tr w:rsidR="00AA0909" w:rsidRPr="00EC1653" w:rsidTr="00373C99">
        <w:trPr>
          <w:trHeight w:val="510"/>
        </w:trPr>
        <w:tc>
          <w:tcPr>
            <w:tcW w:w="2940" w:type="dxa"/>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r w:rsidRPr="00EC1653">
              <w:rPr>
                <w:rFonts w:ascii="仿宋_GB2312" w:eastAsia="仿宋_GB2312" w:hAnsi="Calibri" w:hint="eastAsia"/>
                <w:sz w:val="24"/>
              </w:rPr>
              <w:t>竣工时间</w:t>
            </w:r>
          </w:p>
        </w:tc>
        <w:tc>
          <w:tcPr>
            <w:tcW w:w="7920" w:type="dxa"/>
            <w:gridSpan w:val="5"/>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r w:rsidRPr="00EC1653">
              <w:rPr>
                <w:rFonts w:ascii="仿宋_GB2312" w:eastAsia="仿宋_GB2312" w:hAnsi="Calibri" w:hint="eastAsia"/>
                <w:sz w:val="24"/>
              </w:rPr>
              <w:t>年  月  日</w:t>
            </w:r>
          </w:p>
        </w:tc>
      </w:tr>
      <w:tr w:rsidR="00AA0909" w:rsidRPr="00EC1653" w:rsidTr="00373C99">
        <w:trPr>
          <w:trHeight w:val="510"/>
        </w:trPr>
        <w:tc>
          <w:tcPr>
            <w:tcW w:w="4050" w:type="dxa"/>
            <w:gridSpan w:val="2"/>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r w:rsidRPr="00EC1653">
              <w:rPr>
                <w:rFonts w:ascii="仿宋_GB2312" w:eastAsia="仿宋_GB2312" w:hAnsi="Calibri" w:hint="eastAsia"/>
                <w:sz w:val="24"/>
              </w:rPr>
              <w:t>开发企业申请意见（盖章）：</w:t>
            </w:r>
          </w:p>
        </w:tc>
        <w:tc>
          <w:tcPr>
            <w:tcW w:w="3450" w:type="dxa"/>
            <w:gridSpan w:val="2"/>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r w:rsidRPr="00EC1653">
              <w:rPr>
                <w:rFonts w:ascii="仿宋_GB2312" w:eastAsia="仿宋_GB2312" w:hAnsi="Calibri" w:hint="eastAsia"/>
                <w:sz w:val="24"/>
              </w:rPr>
              <w:t>总承包单位意见（盖章）：</w:t>
            </w:r>
          </w:p>
        </w:tc>
        <w:tc>
          <w:tcPr>
            <w:tcW w:w="3360" w:type="dxa"/>
            <w:gridSpan w:val="2"/>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r w:rsidRPr="00EC1653">
              <w:rPr>
                <w:rFonts w:ascii="仿宋_GB2312" w:eastAsia="仿宋_GB2312" w:hAnsi="Calibri" w:hint="eastAsia"/>
                <w:sz w:val="24"/>
              </w:rPr>
              <w:t>专业承包单位意见（盖章）：</w:t>
            </w:r>
          </w:p>
        </w:tc>
      </w:tr>
      <w:tr w:rsidR="00AA0909" w:rsidRPr="00EC1653" w:rsidTr="00373C99">
        <w:trPr>
          <w:trHeight w:val="1370"/>
        </w:trPr>
        <w:tc>
          <w:tcPr>
            <w:tcW w:w="4050" w:type="dxa"/>
            <w:gridSpan w:val="2"/>
            <w:shd w:val="clear" w:color="auto" w:fill="auto"/>
            <w:vAlign w:val="center"/>
          </w:tcPr>
          <w:p w:rsidR="00AA0909" w:rsidRPr="00EC1653" w:rsidRDefault="00AA0909" w:rsidP="00373C99">
            <w:pPr>
              <w:wordWrap w:val="0"/>
              <w:spacing w:line="320" w:lineRule="exact"/>
              <w:jc w:val="right"/>
              <w:rPr>
                <w:rFonts w:ascii="仿宋_GB2312" w:eastAsia="仿宋_GB2312" w:hAnsi="Calibri" w:hint="eastAsia"/>
                <w:sz w:val="24"/>
              </w:rPr>
            </w:pPr>
            <w:r w:rsidRPr="00EC1653">
              <w:rPr>
                <w:rFonts w:ascii="仿宋_GB2312" w:eastAsia="仿宋_GB2312" w:hAnsi="Calibri" w:hint="eastAsia"/>
                <w:sz w:val="24"/>
              </w:rPr>
              <w:t>年  月  日</w:t>
            </w:r>
          </w:p>
        </w:tc>
        <w:tc>
          <w:tcPr>
            <w:tcW w:w="3450" w:type="dxa"/>
            <w:gridSpan w:val="2"/>
            <w:shd w:val="clear" w:color="auto" w:fill="auto"/>
            <w:vAlign w:val="center"/>
          </w:tcPr>
          <w:p w:rsidR="00AA0909" w:rsidRPr="00EC1653" w:rsidRDefault="00AA0909" w:rsidP="00373C99">
            <w:pPr>
              <w:spacing w:line="320" w:lineRule="exact"/>
              <w:jc w:val="right"/>
              <w:rPr>
                <w:rFonts w:ascii="仿宋_GB2312" w:eastAsia="仿宋_GB2312" w:hAnsi="Calibri" w:hint="eastAsia"/>
                <w:sz w:val="24"/>
              </w:rPr>
            </w:pPr>
            <w:r w:rsidRPr="00EC1653">
              <w:rPr>
                <w:rFonts w:ascii="仿宋_GB2312" w:eastAsia="仿宋_GB2312" w:hAnsi="Calibri" w:hint="eastAsia"/>
                <w:sz w:val="24"/>
              </w:rPr>
              <w:t>年  月  日</w:t>
            </w:r>
          </w:p>
        </w:tc>
        <w:tc>
          <w:tcPr>
            <w:tcW w:w="3360" w:type="dxa"/>
            <w:gridSpan w:val="2"/>
            <w:shd w:val="clear" w:color="auto" w:fill="auto"/>
            <w:vAlign w:val="center"/>
          </w:tcPr>
          <w:p w:rsidR="00AA0909" w:rsidRPr="00EC1653" w:rsidRDefault="00AA0909" w:rsidP="00373C99">
            <w:pPr>
              <w:spacing w:line="320" w:lineRule="exact"/>
              <w:jc w:val="right"/>
              <w:rPr>
                <w:rFonts w:ascii="仿宋_GB2312" w:eastAsia="仿宋_GB2312" w:hAnsi="Calibri" w:hint="eastAsia"/>
                <w:sz w:val="24"/>
              </w:rPr>
            </w:pPr>
            <w:r w:rsidRPr="00EC1653">
              <w:rPr>
                <w:rFonts w:ascii="仿宋_GB2312" w:eastAsia="仿宋_GB2312" w:hAnsi="Calibri" w:hint="eastAsia"/>
                <w:sz w:val="24"/>
              </w:rPr>
              <w:t>年  月  日</w:t>
            </w:r>
          </w:p>
        </w:tc>
      </w:tr>
      <w:tr w:rsidR="00AA0909" w:rsidRPr="00EC1653" w:rsidTr="00373C99">
        <w:trPr>
          <w:trHeight w:val="630"/>
        </w:trPr>
        <w:tc>
          <w:tcPr>
            <w:tcW w:w="4050" w:type="dxa"/>
            <w:gridSpan w:val="2"/>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r w:rsidRPr="00EC1653">
              <w:rPr>
                <w:rFonts w:ascii="仿宋_GB2312" w:eastAsia="仿宋_GB2312" w:hAnsi="Calibri" w:hint="eastAsia"/>
                <w:sz w:val="24"/>
              </w:rPr>
              <w:t>工程监理申请意见（盖章）：</w:t>
            </w:r>
          </w:p>
        </w:tc>
        <w:tc>
          <w:tcPr>
            <w:tcW w:w="3450" w:type="dxa"/>
            <w:gridSpan w:val="2"/>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r w:rsidRPr="00EC1653">
              <w:rPr>
                <w:rFonts w:ascii="仿宋_GB2312" w:eastAsia="仿宋_GB2312" w:hAnsi="Calibri" w:hint="eastAsia"/>
                <w:sz w:val="24"/>
              </w:rPr>
              <w:t>收款单位意见（盖章）：</w:t>
            </w:r>
          </w:p>
        </w:tc>
        <w:tc>
          <w:tcPr>
            <w:tcW w:w="3360" w:type="dxa"/>
            <w:gridSpan w:val="2"/>
            <w:shd w:val="clear" w:color="auto" w:fill="auto"/>
            <w:vAlign w:val="center"/>
          </w:tcPr>
          <w:p w:rsidR="00AA0909" w:rsidRPr="008F196B" w:rsidRDefault="00AA0909" w:rsidP="00373C99">
            <w:pPr>
              <w:spacing w:line="320" w:lineRule="exact"/>
              <w:jc w:val="center"/>
              <w:rPr>
                <w:rFonts w:ascii="仿宋_GB2312" w:eastAsia="仿宋_GB2312" w:hAnsi="Calibri" w:hint="eastAsia"/>
                <w:sz w:val="24"/>
              </w:rPr>
            </w:pPr>
            <w:r w:rsidRPr="00EC1653">
              <w:rPr>
                <w:rFonts w:ascii="仿宋_GB2312" w:eastAsia="仿宋_GB2312" w:hAnsi="Calibri" w:hint="eastAsia"/>
                <w:sz w:val="24"/>
              </w:rPr>
              <w:t>有关行政主管部门意见</w:t>
            </w:r>
          </w:p>
          <w:p w:rsidR="00AA0909" w:rsidRPr="00EC1653" w:rsidRDefault="00AA0909" w:rsidP="00373C99">
            <w:pPr>
              <w:spacing w:line="320" w:lineRule="exact"/>
              <w:jc w:val="center"/>
              <w:rPr>
                <w:rFonts w:ascii="仿宋_GB2312" w:eastAsia="仿宋_GB2312" w:hAnsi="Calibri" w:hint="eastAsia"/>
                <w:sz w:val="24"/>
              </w:rPr>
            </w:pPr>
            <w:r w:rsidRPr="00EC1653">
              <w:rPr>
                <w:rFonts w:ascii="仿宋_GB2312" w:eastAsia="仿宋_GB2312" w:hAnsi="Calibri" w:hint="eastAsia"/>
                <w:sz w:val="24"/>
              </w:rPr>
              <w:t>（盖章）：</w:t>
            </w:r>
          </w:p>
        </w:tc>
      </w:tr>
      <w:tr w:rsidR="00AA0909" w:rsidRPr="00EC1653" w:rsidTr="00373C99">
        <w:trPr>
          <w:trHeight w:val="1215"/>
        </w:trPr>
        <w:tc>
          <w:tcPr>
            <w:tcW w:w="4050" w:type="dxa"/>
            <w:gridSpan w:val="2"/>
            <w:shd w:val="clear" w:color="auto" w:fill="auto"/>
            <w:vAlign w:val="center"/>
          </w:tcPr>
          <w:p w:rsidR="00AA0909" w:rsidRPr="00EC1653" w:rsidRDefault="00AA0909" w:rsidP="00373C99">
            <w:pPr>
              <w:wordWrap w:val="0"/>
              <w:spacing w:line="320" w:lineRule="exact"/>
              <w:jc w:val="right"/>
              <w:rPr>
                <w:rFonts w:ascii="仿宋_GB2312" w:eastAsia="仿宋_GB2312" w:hAnsi="Calibri" w:hint="eastAsia"/>
                <w:sz w:val="24"/>
              </w:rPr>
            </w:pPr>
            <w:r w:rsidRPr="00EC1653">
              <w:rPr>
                <w:rFonts w:ascii="仿宋_GB2312" w:eastAsia="仿宋_GB2312" w:hAnsi="Calibri" w:hint="eastAsia"/>
                <w:sz w:val="24"/>
              </w:rPr>
              <w:t>年  月  日</w:t>
            </w:r>
          </w:p>
        </w:tc>
        <w:tc>
          <w:tcPr>
            <w:tcW w:w="3450" w:type="dxa"/>
            <w:gridSpan w:val="2"/>
            <w:shd w:val="clear" w:color="auto" w:fill="auto"/>
            <w:vAlign w:val="center"/>
          </w:tcPr>
          <w:p w:rsidR="00AA0909" w:rsidRPr="00EC1653" w:rsidRDefault="00AA0909" w:rsidP="00373C99">
            <w:pPr>
              <w:spacing w:line="320" w:lineRule="exact"/>
              <w:jc w:val="right"/>
              <w:rPr>
                <w:rFonts w:ascii="仿宋_GB2312" w:eastAsia="仿宋_GB2312" w:hAnsi="Calibri" w:hint="eastAsia"/>
                <w:sz w:val="24"/>
              </w:rPr>
            </w:pPr>
            <w:r w:rsidRPr="00EC1653">
              <w:rPr>
                <w:rFonts w:ascii="仿宋_GB2312" w:eastAsia="仿宋_GB2312" w:hAnsi="Calibri" w:hint="eastAsia"/>
                <w:sz w:val="24"/>
              </w:rPr>
              <w:t>年  月  日</w:t>
            </w:r>
          </w:p>
        </w:tc>
        <w:tc>
          <w:tcPr>
            <w:tcW w:w="3360" w:type="dxa"/>
            <w:gridSpan w:val="2"/>
            <w:shd w:val="clear" w:color="auto" w:fill="auto"/>
            <w:vAlign w:val="center"/>
          </w:tcPr>
          <w:p w:rsidR="00AA0909" w:rsidRPr="00EC1653" w:rsidRDefault="00AA0909" w:rsidP="00373C99">
            <w:pPr>
              <w:spacing w:line="320" w:lineRule="exact"/>
              <w:jc w:val="right"/>
              <w:rPr>
                <w:rFonts w:ascii="仿宋_GB2312" w:eastAsia="仿宋_GB2312" w:hAnsi="Calibri" w:hint="eastAsia"/>
                <w:sz w:val="24"/>
              </w:rPr>
            </w:pPr>
            <w:r w:rsidRPr="00EC1653">
              <w:rPr>
                <w:rFonts w:ascii="仿宋_GB2312" w:eastAsia="仿宋_GB2312" w:hAnsi="Calibri" w:hint="eastAsia"/>
                <w:sz w:val="24"/>
              </w:rPr>
              <w:t>年  月  日</w:t>
            </w:r>
          </w:p>
        </w:tc>
      </w:tr>
      <w:tr w:rsidR="00AA0909" w:rsidRPr="00EC1653" w:rsidTr="00373C99">
        <w:trPr>
          <w:trHeight w:val="510"/>
        </w:trPr>
        <w:tc>
          <w:tcPr>
            <w:tcW w:w="10860" w:type="dxa"/>
            <w:gridSpan w:val="6"/>
            <w:shd w:val="clear" w:color="auto" w:fill="auto"/>
            <w:vAlign w:val="center"/>
          </w:tcPr>
          <w:p w:rsidR="00AA0909" w:rsidRPr="00EC1653" w:rsidRDefault="00AA0909" w:rsidP="00373C99">
            <w:pPr>
              <w:spacing w:line="320" w:lineRule="exact"/>
              <w:jc w:val="center"/>
              <w:rPr>
                <w:rFonts w:ascii="仿宋_GB2312" w:eastAsia="仿宋_GB2312" w:hAnsi="Calibri" w:hint="eastAsia"/>
                <w:sz w:val="24"/>
              </w:rPr>
            </w:pPr>
            <w:r w:rsidRPr="00EC1653">
              <w:rPr>
                <w:rFonts w:ascii="仿宋_GB2312" w:eastAsia="仿宋_GB2312" w:hAnsi="Calibri" w:hint="eastAsia"/>
                <w:sz w:val="24"/>
              </w:rPr>
              <w:t>监管机构核准意见（盖章）：</w:t>
            </w:r>
          </w:p>
        </w:tc>
      </w:tr>
      <w:tr w:rsidR="00AA0909" w:rsidRPr="00EC1653" w:rsidTr="00373C99">
        <w:trPr>
          <w:trHeight w:val="1125"/>
        </w:trPr>
        <w:tc>
          <w:tcPr>
            <w:tcW w:w="10860" w:type="dxa"/>
            <w:gridSpan w:val="6"/>
            <w:shd w:val="clear" w:color="auto" w:fill="auto"/>
            <w:vAlign w:val="center"/>
          </w:tcPr>
          <w:p w:rsidR="00AA0909" w:rsidRPr="00EC1653" w:rsidRDefault="00AA0909" w:rsidP="00373C99">
            <w:pPr>
              <w:spacing w:line="320" w:lineRule="exact"/>
              <w:jc w:val="right"/>
              <w:rPr>
                <w:rFonts w:ascii="仿宋_GB2312" w:eastAsia="仿宋_GB2312" w:hAnsi="Calibri" w:hint="eastAsia"/>
                <w:sz w:val="24"/>
              </w:rPr>
            </w:pPr>
            <w:r w:rsidRPr="00EC1653">
              <w:rPr>
                <w:rFonts w:ascii="仿宋_GB2312" w:eastAsia="仿宋_GB2312" w:hAnsi="Calibri" w:hint="eastAsia"/>
                <w:sz w:val="24"/>
              </w:rPr>
              <w:t>年  月  日</w:t>
            </w:r>
          </w:p>
        </w:tc>
      </w:tr>
      <w:tr w:rsidR="00AA0909" w:rsidRPr="00EC1653" w:rsidTr="00373C99">
        <w:trPr>
          <w:trHeight w:val="510"/>
        </w:trPr>
        <w:tc>
          <w:tcPr>
            <w:tcW w:w="10860" w:type="dxa"/>
            <w:gridSpan w:val="6"/>
            <w:shd w:val="clear" w:color="auto" w:fill="auto"/>
            <w:vAlign w:val="center"/>
          </w:tcPr>
          <w:p w:rsidR="00AA0909" w:rsidRPr="00EC1653" w:rsidRDefault="00AA0909" w:rsidP="00373C99">
            <w:pPr>
              <w:spacing w:line="320" w:lineRule="exact"/>
              <w:jc w:val="left"/>
              <w:rPr>
                <w:rFonts w:ascii="仿宋_GB2312" w:eastAsia="仿宋_GB2312" w:hAnsi="Calibri" w:hint="eastAsia"/>
                <w:sz w:val="24"/>
              </w:rPr>
            </w:pPr>
            <w:r w:rsidRPr="00EC1653">
              <w:rPr>
                <w:rFonts w:ascii="仿宋_GB2312" w:eastAsia="仿宋_GB2312" w:hAnsi="Calibri" w:hint="eastAsia"/>
                <w:sz w:val="24"/>
              </w:rPr>
              <w:t>本表一式三份，开发企业、监管机构、监管银行各执一份。</w:t>
            </w:r>
          </w:p>
        </w:tc>
      </w:tr>
    </w:tbl>
    <w:p w:rsidR="00AA0909" w:rsidRDefault="00AA0909" w:rsidP="00AA0909">
      <w:pPr>
        <w:spacing w:line="320" w:lineRule="exact"/>
        <w:ind w:leftChars="-100" w:left="-210" w:rightChars="-100" w:right="-210"/>
        <w:rPr>
          <w:rFonts w:ascii="仿宋_GB2312" w:eastAsia="仿宋_GB2312" w:hint="eastAsia"/>
          <w:sz w:val="24"/>
        </w:rPr>
      </w:pPr>
      <w:r>
        <w:rPr>
          <w:rFonts w:ascii="仿宋_GB2312" w:eastAsia="仿宋_GB2312" w:hint="eastAsia"/>
          <w:sz w:val="24"/>
        </w:rPr>
        <w:t>填写说明：1.若预售项目存在拖欠工程款或因拖欠工程</w:t>
      </w:r>
      <w:proofErr w:type="gramStart"/>
      <w:r>
        <w:rPr>
          <w:rFonts w:ascii="仿宋_GB2312" w:eastAsia="仿宋_GB2312" w:hint="eastAsia"/>
          <w:sz w:val="24"/>
        </w:rPr>
        <w:t>款造成</w:t>
      </w:r>
      <w:proofErr w:type="gramEnd"/>
      <w:r>
        <w:rPr>
          <w:rFonts w:ascii="仿宋_GB2312" w:eastAsia="仿宋_GB2312" w:hint="eastAsia"/>
          <w:sz w:val="24"/>
        </w:rPr>
        <w:t>项目停工等影响社会稳定的问题，开发企业要在申请意见承诺申请用来抵扣土地成本的预售款要优先用于解决上述问题，并附上收款单位、收款金额和账号，收款单位盖章确认，必要时还应当加盖有关行政主管部门意见；监管机构核准意见时，必须明确注明相应款项应当直接从监管账户拨付到收款账户等意见，监管银行必须严格按照监管部门的核准意见拨付预售款；</w:t>
      </w:r>
    </w:p>
    <w:p w:rsidR="00AA0909" w:rsidRDefault="00AA0909" w:rsidP="00AA0909">
      <w:pPr>
        <w:spacing w:line="320" w:lineRule="exact"/>
        <w:ind w:leftChars="-100" w:left="-210" w:rightChars="-100" w:right="-210"/>
        <w:rPr>
          <w:rFonts w:ascii="仿宋_GB2312" w:eastAsia="仿宋_GB2312" w:hint="eastAsia"/>
          <w:sz w:val="24"/>
        </w:rPr>
      </w:pPr>
      <w:r>
        <w:rPr>
          <w:rFonts w:ascii="仿宋_GB2312" w:eastAsia="仿宋_GB2312" w:hint="eastAsia"/>
          <w:sz w:val="24"/>
        </w:rPr>
        <w:t>2.总承包单位和专业承包单位应当在意见栏写明负责项目及竣工时间，有多个专业承包单位的，应当分别签署意见；预售项目对应的全部《竣工报告》应当作为申请的材料之一。</w:t>
      </w:r>
    </w:p>
    <w:p w:rsidR="00AA0909" w:rsidRDefault="00AA0909" w:rsidP="00AA0909">
      <w:pPr>
        <w:spacing w:line="320" w:lineRule="exact"/>
        <w:ind w:leftChars="-100" w:left="-210" w:rightChars="-100" w:right="-210"/>
        <w:rPr>
          <w:rFonts w:ascii="仿宋_GB2312" w:eastAsia="仿宋_GB2312" w:hint="eastAsia"/>
          <w:sz w:val="24"/>
        </w:rPr>
      </w:pPr>
      <w:r>
        <w:rPr>
          <w:rFonts w:ascii="仿宋_GB2312" w:eastAsia="仿宋_GB2312" w:hint="eastAsia"/>
          <w:sz w:val="24"/>
        </w:rPr>
        <w:t>3.监理单位应当在意见栏写明项目是否已竣工等意见。</w:t>
      </w:r>
    </w:p>
    <w:p w:rsidR="00112EC3" w:rsidRPr="00AA0909" w:rsidRDefault="00112EC3"/>
    <w:sectPr w:rsidR="00112EC3" w:rsidRPr="00AA0909" w:rsidSect="00AA0909">
      <w:pgSz w:w="11906" w:h="16838"/>
      <w:pgMar w:top="851" w:right="1418" w:bottom="851"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909"/>
    <w:rsid w:val="00025DA8"/>
    <w:rsid w:val="0002692F"/>
    <w:rsid w:val="000279A6"/>
    <w:rsid w:val="0004494D"/>
    <w:rsid w:val="00056BC7"/>
    <w:rsid w:val="00092E0F"/>
    <w:rsid w:val="000D5DA2"/>
    <w:rsid w:val="000E2B6B"/>
    <w:rsid w:val="000F5C5C"/>
    <w:rsid w:val="00103668"/>
    <w:rsid w:val="001045E1"/>
    <w:rsid w:val="001059DD"/>
    <w:rsid w:val="00106FE9"/>
    <w:rsid w:val="00112EC3"/>
    <w:rsid w:val="00113512"/>
    <w:rsid w:val="001254BE"/>
    <w:rsid w:val="001302A8"/>
    <w:rsid w:val="00136F89"/>
    <w:rsid w:val="0013730F"/>
    <w:rsid w:val="001626D8"/>
    <w:rsid w:val="00187779"/>
    <w:rsid w:val="00195103"/>
    <w:rsid w:val="001C32C7"/>
    <w:rsid w:val="001E21DD"/>
    <w:rsid w:val="001E3C5F"/>
    <w:rsid w:val="001E6853"/>
    <w:rsid w:val="001F1A88"/>
    <w:rsid w:val="001F2321"/>
    <w:rsid w:val="001F2CC5"/>
    <w:rsid w:val="001F4350"/>
    <w:rsid w:val="00217387"/>
    <w:rsid w:val="0023189C"/>
    <w:rsid w:val="002338D0"/>
    <w:rsid w:val="00246CFC"/>
    <w:rsid w:val="00247A93"/>
    <w:rsid w:val="00256FFF"/>
    <w:rsid w:val="00262AAB"/>
    <w:rsid w:val="00280F5D"/>
    <w:rsid w:val="00281ADA"/>
    <w:rsid w:val="00290099"/>
    <w:rsid w:val="00296B42"/>
    <w:rsid w:val="002A7732"/>
    <w:rsid w:val="002B4F57"/>
    <w:rsid w:val="002C3BCD"/>
    <w:rsid w:val="002D38E6"/>
    <w:rsid w:val="002F4649"/>
    <w:rsid w:val="002F4E6D"/>
    <w:rsid w:val="00305E5B"/>
    <w:rsid w:val="0030794B"/>
    <w:rsid w:val="003230AF"/>
    <w:rsid w:val="00323D60"/>
    <w:rsid w:val="00327716"/>
    <w:rsid w:val="003459A8"/>
    <w:rsid w:val="00345AD7"/>
    <w:rsid w:val="003637E8"/>
    <w:rsid w:val="00365F9D"/>
    <w:rsid w:val="003717F8"/>
    <w:rsid w:val="00381CF1"/>
    <w:rsid w:val="00386663"/>
    <w:rsid w:val="00386E18"/>
    <w:rsid w:val="00387527"/>
    <w:rsid w:val="00390C6B"/>
    <w:rsid w:val="0039570C"/>
    <w:rsid w:val="00396F33"/>
    <w:rsid w:val="003A187F"/>
    <w:rsid w:val="003A7A05"/>
    <w:rsid w:val="003B4779"/>
    <w:rsid w:val="003D04EE"/>
    <w:rsid w:val="003E49CA"/>
    <w:rsid w:val="003F0B48"/>
    <w:rsid w:val="003F6375"/>
    <w:rsid w:val="0040038E"/>
    <w:rsid w:val="004302DE"/>
    <w:rsid w:val="004403A2"/>
    <w:rsid w:val="0046773C"/>
    <w:rsid w:val="00477889"/>
    <w:rsid w:val="0049329F"/>
    <w:rsid w:val="00493663"/>
    <w:rsid w:val="004A5EEE"/>
    <w:rsid w:val="004B3F9A"/>
    <w:rsid w:val="004D0B5A"/>
    <w:rsid w:val="004D50C6"/>
    <w:rsid w:val="004F393D"/>
    <w:rsid w:val="004F7AF5"/>
    <w:rsid w:val="00500DFA"/>
    <w:rsid w:val="00500E25"/>
    <w:rsid w:val="00517820"/>
    <w:rsid w:val="005207B0"/>
    <w:rsid w:val="00522E46"/>
    <w:rsid w:val="00523507"/>
    <w:rsid w:val="0053150A"/>
    <w:rsid w:val="00536246"/>
    <w:rsid w:val="005403BC"/>
    <w:rsid w:val="00556F70"/>
    <w:rsid w:val="0056189D"/>
    <w:rsid w:val="00584076"/>
    <w:rsid w:val="00587787"/>
    <w:rsid w:val="0059149A"/>
    <w:rsid w:val="00597948"/>
    <w:rsid w:val="005A2766"/>
    <w:rsid w:val="005A6817"/>
    <w:rsid w:val="005B719D"/>
    <w:rsid w:val="005B75D5"/>
    <w:rsid w:val="005C70B1"/>
    <w:rsid w:val="005D18F4"/>
    <w:rsid w:val="005D741D"/>
    <w:rsid w:val="005E1371"/>
    <w:rsid w:val="005F5E20"/>
    <w:rsid w:val="00602C9F"/>
    <w:rsid w:val="00604EA8"/>
    <w:rsid w:val="00605CC9"/>
    <w:rsid w:val="00606494"/>
    <w:rsid w:val="00615B43"/>
    <w:rsid w:val="00617FE5"/>
    <w:rsid w:val="00622F00"/>
    <w:rsid w:val="006327FF"/>
    <w:rsid w:val="006431FE"/>
    <w:rsid w:val="0064359F"/>
    <w:rsid w:val="00644865"/>
    <w:rsid w:val="00657B8C"/>
    <w:rsid w:val="00671320"/>
    <w:rsid w:val="00696664"/>
    <w:rsid w:val="006A4A43"/>
    <w:rsid w:val="006B6ADE"/>
    <w:rsid w:val="006C1EB3"/>
    <w:rsid w:val="006C2F29"/>
    <w:rsid w:val="006D1698"/>
    <w:rsid w:val="006D599D"/>
    <w:rsid w:val="006D6883"/>
    <w:rsid w:val="00705164"/>
    <w:rsid w:val="0071172F"/>
    <w:rsid w:val="00712458"/>
    <w:rsid w:val="007254C2"/>
    <w:rsid w:val="00751478"/>
    <w:rsid w:val="00763352"/>
    <w:rsid w:val="007720F0"/>
    <w:rsid w:val="00774E87"/>
    <w:rsid w:val="00794022"/>
    <w:rsid w:val="007A44AF"/>
    <w:rsid w:val="007B40AC"/>
    <w:rsid w:val="007B5DF6"/>
    <w:rsid w:val="007B75DF"/>
    <w:rsid w:val="007D6A71"/>
    <w:rsid w:val="007E2ED9"/>
    <w:rsid w:val="007F3073"/>
    <w:rsid w:val="007F7DAF"/>
    <w:rsid w:val="00801B4F"/>
    <w:rsid w:val="00803BE8"/>
    <w:rsid w:val="00806E42"/>
    <w:rsid w:val="008165EF"/>
    <w:rsid w:val="00855619"/>
    <w:rsid w:val="00857826"/>
    <w:rsid w:val="0087010B"/>
    <w:rsid w:val="00872DDA"/>
    <w:rsid w:val="00874110"/>
    <w:rsid w:val="008855A3"/>
    <w:rsid w:val="008877B5"/>
    <w:rsid w:val="008A4FA0"/>
    <w:rsid w:val="008C1450"/>
    <w:rsid w:val="008C425F"/>
    <w:rsid w:val="008D0162"/>
    <w:rsid w:val="008E3068"/>
    <w:rsid w:val="008F36C0"/>
    <w:rsid w:val="0090247C"/>
    <w:rsid w:val="00902928"/>
    <w:rsid w:val="00902FE6"/>
    <w:rsid w:val="0090762D"/>
    <w:rsid w:val="009203D2"/>
    <w:rsid w:val="00937DB8"/>
    <w:rsid w:val="00943129"/>
    <w:rsid w:val="0094724D"/>
    <w:rsid w:val="00951F75"/>
    <w:rsid w:val="0095675F"/>
    <w:rsid w:val="00957544"/>
    <w:rsid w:val="0095785B"/>
    <w:rsid w:val="0097190D"/>
    <w:rsid w:val="00973B46"/>
    <w:rsid w:val="009759B2"/>
    <w:rsid w:val="0099501A"/>
    <w:rsid w:val="009C7547"/>
    <w:rsid w:val="009D1691"/>
    <w:rsid w:val="009D7E2B"/>
    <w:rsid w:val="009E2163"/>
    <w:rsid w:val="009E3B4D"/>
    <w:rsid w:val="009F1B71"/>
    <w:rsid w:val="00A0650B"/>
    <w:rsid w:val="00A212E0"/>
    <w:rsid w:val="00A33E9E"/>
    <w:rsid w:val="00A35233"/>
    <w:rsid w:val="00A36202"/>
    <w:rsid w:val="00A52231"/>
    <w:rsid w:val="00A529AE"/>
    <w:rsid w:val="00A779F6"/>
    <w:rsid w:val="00A80F5C"/>
    <w:rsid w:val="00A86949"/>
    <w:rsid w:val="00A95637"/>
    <w:rsid w:val="00AA0909"/>
    <w:rsid w:val="00AA335F"/>
    <w:rsid w:val="00AA4514"/>
    <w:rsid w:val="00AB16BC"/>
    <w:rsid w:val="00AB37BE"/>
    <w:rsid w:val="00AC05A4"/>
    <w:rsid w:val="00AE12CF"/>
    <w:rsid w:val="00AE3226"/>
    <w:rsid w:val="00AF33C2"/>
    <w:rsid w:val="00AF4787"/>
    <w:rsid w:val="00B05F78"/>
    <w:rsid w:val="00B215E0"/>
    <w:rsid w:val="00B21815"/>
    <w:rsid w:val="00B348AB"/>
    <w:rsid w:val="00B40CF5"/>
    <w:rsid w:val="00B54502"/>
    <w:rsid w:val="00B56336"/>
    <w:rsid w:val="00B72724"/>
    <w:rsid w:val="00BB2D63"/>
    <w:rsid w:val="00BC3002"/>
    <w:rsid w:val="00BC55C0"/>
    <w:rsid w:val="00BD5DF0"/>
    <w:rsid w:val="00BE46B5"/>
    <w:rsid w:val="00BF6873"/>
    <w:rsid w:val="00C233BB"/>
    <w:rsid w:val="00C468A3"/>
    <w:rsid w:val="00C85E46"/>
    <w:rsid w:val="00C923F2"/>
    <w:rsid w:val="00C95A3A"/>
    <w:rsid w:val="00CA22C3"/>
    <w:rsid w:val="00CC5332"/>
    <w:rsid w:val="00CD7D77"/>
    <w:rsid w:val="00CE52E8"/>
    <w:rsid w:val="00D021B0"/>
    <w:rsid w:val="00D0692C"/>
    <w:rsid w:val="00D1189E"/>
    <w:rsid w:val="00D226B4"/>
    <w:rsid w:val="00D2419C"/>
    <w:rsid w:val="00D356DF"/>
    <w:rsid w:val="00D35DD2"/>
    <w:rsid w:val="00D361E0"/>
    <w:rsid w:val="00D537A4"/>
    <w:rsid w:val="00D543E7"/>
    <w:rsid w:val="00D61233"/>
    <w:rsid w:val="00D7354F"/>
    <w:rsid w:val="00D7396A"/>
    <w:rsid w:val="00D77F46"/>
    <w:rsid w:val="00D8096C"/>
    <w:rsid w:val="00D82287"/>
    <w:rsid w:val="00D8653A"/>
    <w:rsid w:val="00D87027"/>
    <w:rsid w:val="00D9046B"/>
    <w:rsid w:val="00DA147D"/>
    <w:rsid w:val="00DD1A2E"/>
    <w:rsid w:val="00DD4C79"/>
    <w:rsid w:val="00DD68C4"/>
    <w:rsid w:val="00DD718E"/>
    <w:rsid w:val="00DE56AA"/>
    <w:rsid w:val="00DE62AB"/>
    <w:rsid w:val="00DF368A"/>
    <w:rsid w:val="00E00193"/>
    <w:rsid w:val="00E0719C"/>
    <w:rsid w:val="00E256C6"/>
    <w:rsid w:val="00E37EAB"/>
    <w:rsid w:val="00E51068"/>
    <w:rsid w:val="00E511EA"/>
    <w:rsid w:val="00E5366E"/>
    <w:rsid w:val="00E53739"/>
    <w:rsid w:val="00E61938"/>
    <w:rsid w:val="00E66239"/>
    <w:rsid w:val="00E670E2"/>
    <w:rsid w:val="00E70D25"/>
    <w:rsid w:val="00E818D7"/>
    <w:rsid w:val="00EA1491"/>
    <w:rsid w:val="00EA1731"/>
    <w:rsid w:val="00EB165E"/>
    <w:rsid w:val="00EC28F9"/>
    <w:rsid w:val="00EC4F72"/>
    <w:rsid w:val="00EC71F0"/>
    <w:rsid w:val="00EE13AE"/>
    <w:rsid w:val="00EE5475"/>
    <w:rsid w:val="00EE6A58"/>
    <w:rsid w:val="00EE727B"/>
    <w:rsid w:val="00EE7B4A"/>
    <w:rsid w:val="00F10491"/>
    <w:rsid w:val="00F105B0"/>
    <w:rsid w:val="00F243CE"/>
    <w:rsid w:val="00F420BD"/>
    <w:rsid w:val="00F423B7"/>
    <w:rsid w:val="00F4588E"/>
    <w:rsid w:val="00F557FD"/>
    <w:rsid w:val="00F7084F"/>
    <w:rsid w:val="00F714BB"/>
    <w:rsid w:val="00F739BB"/>
    <w:rsid w:val="00F8353E"/>
    <w:rsid w:val="00FA2721"/>
    <w:rsid w:val="00FA72F9"/>
    <w:rsid w:val="00FC04EC"/>
    <w:rsid w:val="00FD4429"/>
    <w:rsid w:val="00FD5738"/>
    <w:rsid w:val="00FD6207"/>
    <w:rsid w:val="00FE174C"/>
    <w:rsid w:val="00FE23F7"/>
    <w:rsid w:val="00FF108B"/>
    <w:rsid w:val="00FF1752"/>
    <w:rsid w:val="00FF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9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9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574</Characters>
  <Application>Microsoft Office Word</Application>
  <DocSecurity>0</DocSecurity>
  <Lines>4</Lines>
  <Paragraphs>1</Paragraphs>
  <ScaleCrop>false</ScaleCrop>
  <Company>Microsoft</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吕学成</dc:creator>
  <cp:lastModifiedBy>吕学成</cp:lastModifiedBy>
  <cp:revision>1</cp:revision>
  <dcterms:created xsi:type="dcterms:W3CDTF">2019-06-20T07:47:00Z</dcterms:created>
  <dcterms:modified xsi:type="dcterms:W3CDTF">2019-06-20T07:48:00Z</dcterms:modified>
</cp:coreProperties>
</file>